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AD" w:rsidRDefault="00826C9A" w:rsidP="00E46FAD">
      <w:pPr>
        <w:ind w:firstLineChars="300" w:firstLine="630"/>
      </w:pPr>
      <w:r>
        <w:rPr>
          <w:rFonts w:hint="eastAsia"/>
        </w:rPr>
        <w:t>2016.10.23</w:t>
      </w:r>
      <w:r>
        <w:rPr>
          <w:rFonts w:hint="eastAsia"/>
        </w:rPr>
        <w:t xml:space="preserve">　</w:t>
      </w:r>
      <w:r w:rsidR="00E46FAD">
        <w:rPr>
          <w:rFonts w:hint="eastAsia"/>
        </w:rPr>
        <w:t>2016</w:t>
      </w:r>
      <w:r w:rsidR="00E46FAD">
        <w:rPr>
          <w:rFonts w:hint="eastAsia"/>
        </w:rPr>
        <w:t>ひろしま自治体学校</w:t>
      </w:r>
    </w:p>
    <w:p w:rsidR="005B2FB9" w:rsidRDefault="00826C9A" w:rsidP="005B2FB9">
      <w:pPr>
        <w:ind w:firstLineChars="500" w:firstLine="1050"/>
      </w:pPr>
      <w:r>
        <w:rPr>
          <w:rFonts w:hint="eastAsia"/>
        </w:rPr>
        <w:t>感想文</w:t>
      </w:r>
      <w:r w:rsidR="00E46FAD">
        <w:rPr>
          <w:rFonts w:hint="eastAsia"/>
        </w:rPr>
        <w:t xml:space="preserve">　　</w:t>
      </w:r>
    </w:p>
    <w:p w:rsidR="00826C9A" w:rsidRDefault="00826C9A">
      <w:r>
        <w:rPr>
          <w:rFonts w:hint="eastAsia"/>
        </w:rPr>
        <w:t>・心地よい感動を覚えています。</w:t>
      </w:r>
    </w:p>
    <w:p w:rsidR="00826C9A" w:rsidRDefault="00826C9A" w:rsidP="00E46FAD">
      <w:pPr>
        <w:ind w:left="210" w:hangingChars="100" w:hanging="210"/>
      </w:pPr>
      <w:r>
        <w:rPr>
          <w:rFonts w:hint="eastAsia"/>
        </w:rPr>
        <w:t xml:space="preserve">　渡辺先生のお話はついこの</w:t>
      </w:r>
      <w:r>
        <w:rPr>
          <w:rFonts w:hint="eastAsia"/>
        </w:rPr>
        <w:t>1</w:t>
      </w:r>
      <w:r>
        <w:rPr>
          <w:rFonts w:hint="eastAsia"/>
        </w:rPr>
        <w:t>年半の出来事でしたが、歴史ドラマを見ているようにお聞きしました。</w:t>
      </w:r>
    </w:p>
    <w:p w:rsidR="00826C9A" w:rsidRDefault="00826C9A" w:rsidP="00E46FAD">
      <w:pPr>
        <w:ind w:left="210" w:hangingChars="100" w:hanging="210"/>
      </w:pPr>
      <w:r>
        <w:rPr>
          <w:rFonts w:hint="eastAsia"/>
        </w:rPr>
        <w:t xml:space="preserve">　参議院選挙の結果をどう見るか</w:t>
      </w:r>
      <w:r>
        <w:rPr>
          <w:rFonts w:hint="eastAsia"/>
        </w:rPr>
        <w:t>?</w:t>
      </w:r>
      <w:r>
        <w:rPr>
          <w:rFonts w:hint="eastAsia"/>
        </w:rPr>
        <w:t>というのはなかなか胸に落ちない部分がありましたが、今日の講演で、すっきりした思いがします。</w:t>
      </w:r>
    </w:p>
    <w:p w:rsidR="00826C9A" w:rsidRDefault="00826C9A">
      <w:r>
        <w:rPr>
          <w:rFonts w:hint="eastAsia"/>
        </w:rPr>
        <w:t xml:space="preserve">　二つの側面をしっかり</w:t>
      </w:r>
      <w:r w:rsidR="00530F59">
        <w:rPr>
          <w:rFonts w:hint="eastAsia"/>
        </w:rPr>
        <w:t>つかむ</w:t>
      </w:r>
      <w:r>
        <w:rPr>
          <w:rFonts w:hint="eastAsia"/>
        </w:rPr>
        <w:t>ことが大切ですね。</w:t>
      </w:r>
    </w:p>
    <w:p w:rsidR="00826C9A" w:rsidRDefault="00826C9A">
      <w:r>
        <w:rPr>
          <w:rFonts w:hint="eastAsia"/>
        </w:rPr>
        <w:t xml:space="preserve">　　</w:t>
      </w:r>
    </w:p>
    <w:p w:rsidR="00826C9A" w:rsidRDefault="00826C9A">
      <w:r>
        <w:rPr>
          <w:rFonts w:hint="eastAsia"/>
        </w:rPr>
        <w:t>・午後からは</w:t>
      </w:r>
      <w:r w:rsidR="00530F59">
        <w:rPr>
          <w:rFonts w:hint="eastAsia"/>
        </w:rPr>
        <w:t>他</w:t>
      </w:r>
      <w:r>
        <w:rPr>
          <w:rFonts w:hint="eastAsia"/>
        </w:rPr>
        <w:t>用があり失礼します。</w:t>
      </w:r>
    </w:p>
    <w:p w:rsidR="00826C9A" w:rsidRDefault="00826C9A" w:rsidP="00E46FAD">
      <w:pPr>
        <w:ind w:left="210" w:hangingChars="100" w:hanging="210"/>
      </w:pPr>
      <w:r>
        <w:rPr>
          <w:rFonts w:hint="eastAsia"/>
        </w:rPr>
        <w:t xml:space="preserve">　東区役所の現職の塩見信彦さんのご報告は、とりわけ高齢者の生活実態をその現実に対応する職員のそのご苦労が、ビビッと伝わりとてもよかった。</w:t>
      </w:r>
    </w:p>
    <w:p w:rsidR="00826C9A" w:rsidRDefault="00826C9A" w:rsidP="00E46FAD">
      <w:pPr>
        <w:ind w:left="210" w:hangingChars="100" w:hanging="210"/>
      </w:pPr>
      <w:r>
        <w:rPr>
          <w:rFonts w:hint="eastAsia"/>
        </w:rPr>
        <w:t xml:space="preserve">　こういう集会でご報告をされるについては、</w:t>
      </w:r>
      <w:r w:rsidR="005E4E22">
        <w:rPr>
          <w:rFonts w:hint="eastAsia"/>
        </w:rPr>
        <w:t>不断のご活躍に加えて、当局からの圧力もあるのかと推測されるが、ご報告をいただき、誠意と勇気に感動しています。</w:t>
      </w:r>
    </w:p>
    <w:p w:rsidR="005E4E22" w:rsidRDefault="005E4E22">
      <w:r>
        <w:rPr>
          <w:rFonts w:hint="eastAsia"/>
        </w:rPr>
        <w:t xml:space="preserve">　　</w:t>
      </w:r>
    </w:p>
    <w:p w:rsidR="005E4E22" w:rsidRDefault="005E4E22" w:rsidP="00574633">
      <w:pPr>
        <w:ind w:left="420" w:hangingChars="200" w:hanging="420"/>
      </w:pPr>
      <w:r>
        <w:rPr>
          <w:rFonts w:hint="eastAsia"/>
        </w:rPr>
        <w:t>・</w:t>
      </w:r>
      <w:r>
        <w:rPr>
          <w:rFonts w:hint="eastAsia"/>
        </w:rPr>
        <w:t>1.</w:t>
      </w:r>
      <w:r>
        <w:rPr>
          <w:rFonts w:hint="eastAsia"/>
        </w:rPr>
        <w:t>衆議院選挙は目前（</w:t>
      </w:r>
      <w:r>
        <w:rPr>
          <w:rFonts w:hint="eastAsia"/>
        </w:rPr>
        <w:t>1</w:t>
      </w:r>
      <w:r>
        <w:rPr>
          <w:rFonts w:hint="eastAsia"/>
        </w:rPr>
        <w:t>月）とも思えるが、全国的な</w:t>
      </w:r>
      <w:r w:rsidR="007D6DC7">
        <w:rPr>
          <w:rFonts w:hint="eastAsia"/>
        </w:rPr>
        <w:t>野</w:t>
      </w:r>
      <w:bookmarkStart w:id="0" w:name="_GoBack"/>
      <w:bookmarkEnd w:id="0"/>
      <w:r>
        <w:rPr>
          <w:rFonts w:hint="eastAsia"/>
        </w:rPr>
        <w:t>党共闘はどのように推進されているのでしょうか。</w:t>
      </w:r>
    </w:p>
    <w:p w:rsidR="005E4E22" w:rsidRDefault="005E4E22">
      <w:r>
        <w:rPr>
          <w:rFonts w:hint="eastAsia"/>
        </w:rPr>
        <w:t xml:space="preserve">　</w:t>
      </w:r>
      <w:r w:rsidR="00574633">
        <w:rPr>
          <w:rFonts w:hint="eastAsia"/>
        </w:rPr>
        <w:t xml:space="preserve">　</w:t>
      </w:r>
      <w:r>
        <w:rPr>
          <w:rFonts w:hint="eastAsia"/>
        </w:rPr>
        <w:t>各地の取り組みと広島について教えてください。</w:t>
      </w:r>
    </w:p>
    <w:p w:rsidR="005E4E22" w:rsidRDefault="005E4E22">
      <w:r>
        <w:rPr>
          <w:rFonts w:hint="eastAsia"/>
        </w:rPr>
        <w:t xml:space="preserve">　</w:t>
      </w:r>
      <w:r w:rsidR="00574633">
        <w:rPr>
          <w:rFonts w:hint="eastAsia"/>
        </w:rPr>
        <w:t xml:space="preserve">　</w:t>
      </w:r>
      <w:r>
        <w:rPr>
          <w:rFonts w:hint="eastAsia"/>
        </w:rPr>
        <w:t>共産党が候補を下せば</w:t>
      </w:r>
      <w:r>
        <w:rPr>
          <w:rFonts w:hint="eastAsia"/>
        </w:rPr>
        <w:t>60</w:t>
      </w:r>
      <w:r>
        <w:rPr>
          <w:rFonts w:hint="eastAsia"/>
        </w:rPr>
        <w:t>以上ということでいいのか。</w:t>
      </w:r>
    </w:p>
    <w:p w:rsidR="005E4E22" w:rsidRDefault="005E4E22" w:rsidP="00573C14">
      <w:pPr>
        <w:ind w:leftChars="100" w:left="420" w:hangingChars="100" w:hanging="210"/>
      </w:pPr>
      <w:r>
        <w:rPr>
          <w:rFonts w:hint="eastAsia"/>
        </w:rPr>
        <w:t>2.</w:t>
      </w:r>
      <w:r>
        <w:rPr>
          <w:rFonts w:hint="eastAsia"/>
        </w:rPr>
        <w:t>広島は参議院選挙で</w:t>
      </w:r>
      <w:r>
        <w:rPr>
          <w:rFonts w:hint="eastAsia"/>
        </w:rPr>
        <w:t>2</w:t>
      </w:r>
      <w:r>
        <w:rPr>
          <w:rFonts w:hint="eastAsia"/>
        </w:rPr>
        <w:t>人区ということもあり、野党共闘がきっかけすらなかった。衆院選小選挙区で野党共闘への共同を作り出すとは、何がポイントか、広島は連合・民進が自民党と結びついており、</w:t>
      </w:r>
      <w:r w:rsidR="00574633">
        <w:rPr>
          <w:rFonts w:hint="eastAsia"/>
        </w:rPr>
        <w:t>原水禁運動</w:t>
      </w:r>
      <w:r>
        <w:rPr>
          <w:rFonts w:hint="eastAsia"/>
        </w:rPr>
        <w:t>の</w:t>
      </w:r>
      <w:r w:rsidR="00574633">
        <w:rPr>
          <w:rFonts w:hint="eastAsia"/>
        </w:rPr>
        <w:t>分裂以来社民党と共産党は話も出来ない。戦争ストップ実行委員会等はどのような役割を果すべきか、今は絶望的な状況に見えますが、これを打開するにはどうするか。まあ広島の運動サイドの問題でありますが、早急に</w:t>
      </w:r>
      <w:r w:rsidR="00573C14">
        <w:rPr>
          <w:rFonts w:hint="eastAsia"/>
        </w:rPr>
        <w:t>議論</w:t>
      </w:r>
      <w:r w:rsidR="00574633">
        <w:rPr>
          <w:rFonts w:hint="eastAsia"/>
        </w:rPr>
        <w:t>をすべきだと思います。</w:t>
      </w:r>
    </w:p>
    <w:p w:rsidR="00574633" w:rsidRDefault="00574633">
      <w:r>
        <w:rPr>
          <w:rFonts w:hint="eastAsia"/>
        </w:rPr>
        <w:t xml:space="preserve">　　　　</w:t>
      </w:r>
    </w:p>
    <w:p w:rsidR="00574633" w:rsidRDefault="00574633">
      <w:r>
        <w:rPr>
          <w:rFonts w:hint="eastAsia"/>
        </w:rPr>
        <w:t>・貧困の撲滅をみんなが力を合わせてやらなければと思っています。</w:t>
      </w:r>
    </w:p>
    <w:p w:rsidR="00574633" w:rsidRDefault="00574633">
      <w:r>
        <w:rPr>
          <w:rFonts w:hint="eastAsia"/>
        </w:rPr>
        <w:t xml:space="preserve">　</w:t>
      </w:r>
      <w:r w:rsidR="00E46FAD">
        <w:rPr>
          <w:rFonts w:hint="eastAsia"/>
        </w:rPr>
        <w:t xml:space="preserve">　</w:t>
      </w:r>
    </w:p>
    <w:p w:rsidR="00574633" w:rsidRDefault="00574633" w:rsidP="00E46FAD">
      <w:pPr>
        <w:ind w:left="210" w:hangingChars="100" w:hanging="210"/>
        <w:rPr>
          <w:rFonts w:hint="eastAsia"/>
        </w:rPr>
      </w:pPr>
      <w:r>
        <w:rPr>
          <w:rFonts w:hint="eastAsia"/>
        </w:rPr>
        <w:t>・野党共闘をさらに進化させ、安倍政権を打倒することの重要性をしっかりさせていただきました。私は地域の革新懇運動にもかかわっていますが、その為のヒントとして、暮らしの料理と平和の料理の</w:t>
      </w:r>
      <w:r>
        <w:rPr>
          <w:rFonts w:hint="eastAsia"/>
        </w:rPr>
        <w:t>2</w:t>
      </w:r>
      <w:r>
        <w:rPr>
          <w:rFonts w:hint="eastAsia"/>
        </w:rPr>
        <w:t>つ</w:t>
      </w:r>
      <w:r w:rsidR="00871241">
        <w:rPr>
          <w:rFonts w:hint="eastAsia"/>
        </w:rPr>
        <w:t>を</w:t>
      </w:r>
      <w:r>
        <w:rPr>
          <w:rFonts w:hint="eastAsia"/>
        </w:rPr>
        <w:t>提示して共同の輪を広げる努力をしてゆきたいと思います。</w:t>
      </w:r>
    </w:p>
    <w:p w:rsidR="00EC0240" w:rsidRDefault="00EC0240" w:rsidP="00E46FAD">
      <w:pPr>
        <w:ind w:left="210" w:hangingChars="100" w:hanging="210"/>
      </w:pPr>
    </w:p>
    <w:p w:rsidR="00574633" w:rsidRDefault="00574633" w:rsidP="00E46FAD">
      <w:pPr>
        <w:ind w:left="210" w:hangingChars="100" w:hanging="210"/>
      </w:pPr>
      <w:r>
        <w:rPr>
          <w:rFonts w:hint="eastAsia"/>
        </w:rPr>
        <w:t>・渡辺先生の講演を直接聞</w:t>
      </w:r>
      <w:r w:rsidR="00871241">
        <w:rPr>
          <w:rFonts w:hint="eastAsia"/>
        </w:rPr>
        <w:t>くこと</w:t>
      </w:r>
      <w:r>
        <w:rPr>
          <w:rFonts w:hint="eastAsia"/>
        </w:rPr>
        <w:t>ができたのは初めてでした。大変面白かったです。</w:t>
      </w:r>
      <w:r w:rsidR="00871241">
        <w:rPr>
          <w:rFonts w:hint="eastAsia"/>
        </w:rPr>
        <w:t>大学の集中講義のように朝から夕方まで、</w:t>
      </w:r>
      <w:r w:rsidR="00871241">
        <w:rPr>
          <w:rFonts w:hint="eastAsia"/>
        </w:rPr>
        <w:t>1</w:t>
      </w:r>
      <w:r w:rsidR="00871241">
        <w:rPr>
          <w:rFonts w:hint="eastAsia"/>
        </w:rPr>
        <w:t>週間ぐらい聴いていたいと思いました。</w:t>
      </w:r>
    </w:p>
    <w:p w:rsidR="00871241" w:rsidRDefault="00871241" w:rsidP="00E46FAD">
      <w:pPr>
        <w:ind w:left="210" w:hangingChars="100" w:hanging="210"/>
      </w:pPr>
      <w:r>
        <w:rPr>
          <w:rFonts w:hint="eastAsia"/>
        </w:rPr>
        <w:t xml:space="preserve">　本日の講義テーマは「安倍政権の</w:t>
      </w:r>
      <w:r>
        <w:ruby>
          <w:rubyPr>
            <w:rubyAlign w:val="distributeSpace"/>
            <w:hps w:val="10"/>
            <w:hpsRaise w:val="18"/>
            <w:hpsBaseText w:val="21"/>
            <w:lid w:val="ja-JP"/>
          </w:rubyPr>
          <w:rt>
            <w:r w:rsidR="00871241" w:rsidRPr="00871241">
              <w:rPr>
                <w:rFonts w:ascii="ＭＳ 明朝" w:eastAsia="ＭＳ 明朝" w:hAnsi="ＭＳ 明朝" w:hint="eastAsia"/>
                <w:sz w:val="10"/>
              </w:rPr>
              <w:t>・</w:t>
            </w:r>
          </w:rt>
          <w:rubyBase>
            <w:r w:rsidR="00871241">
              <w:rPr>
                <w:rFonts w:hint="eastAsia"/>
              </w:rPr>
              <w:t>新</w:t>
            </w:r>
          </w:rubyBase>
        </w:ruby>
      </w:r>
      <w:r>
        <w:rPr>
          <w:rFonts w:hint="eastAsia"/>
        </w:rPr>
        <w:t xml:space="preserve">段階」ということでしたが、そもそも安倍晋三という人が何をめざしているかということについて、渡辺先生のご見解を聞いてみたいと思いました。「復古主義」という側面と、「アメリカ依存」という側面は矛盾するような感じがするのですが、どう共存しているのでしょうか。　　</w:t>
      </w:r>
    </w:p>
    <w:p w:rsidR="00871241" w:rsidRDefault="00871241">
      <w:r>
        <w:rPr>
          <w:rFonts w:hint="eastAsia"/>
        </w:rPr>
        <w:t xml:space="preserve">　　　</w:t>
      </w:r>
    </w:p>
    <w:p w:rsidR="00871241" w:rsidRDefault="00871241" w:rsidP="00E46FAD">
      <w:pPr>
        <w:ind w:left="210" w:hangingChars="100" w:hanging="210"/>
      </w:pPr>
      <w:r>
        <w:rPr>
          <w:rFonts w:hint="eastAsia"/>
        </w:rPr>
        <w:t>・これまでも渡辺治さんの発言や本を関心を持って読んでいました。明快で展望を示してくれていたからで、</w:t>
      </w:r>
      <w:r w:rsidR="008B558B">
        <w:rPr>
          <w:rFonts w:hint="eastAsia"/>
        </w:rPr>
        <w:t>一度直接</w:t>
      </w:r>
      <w:r>
        <w:rPr>
          <w:rFonts w:hint="eastAsia"/>
        </w:rPr>
        <w:t>お</w:t>
      </w:r>
      <w:r w:rsidR="008B558B">
        <w:rPr>
          <w:rFonts w:hint="eastAsia"/>
        </w:rPr>
        <w:t>話</w:t>
      </w:r>
      <w:r>
        <w:rPr>
          <w:rFonts w:hint="eastAsia"/>
        </w:rPr>
        <w:t>を</w:t>
      </w:r>
      <w:r w:rsidR="008B558B">
        <w:rPr>
          <w:rFonts w:hint="eastAsia"/>
        </w:rPr>
        <w:t>聞いてみたいと思いました。今日聞いた理論だけ</w:t>
      </w:r>
      <w:r w:rsidR="00281650">
        <w:rPr>
          <w:rFonts w:hint="eastAsia"/>
        </w:rPr>
        <w:t>では</w:t>
      </w:r>
      <w:r w:rsidR="008B558B">
        <w:rPr>
          <w:rFonts w:hint="eastAsia"/>
        </w:rPr>
        <w:t>なく熱い実践</w:t>
      </w:r>
      <w:r w:rsidR="00281650">
        <w:rPr>
          <w:rFonts w:hint="eastAsia"/>
        </w:rPr>
        <w:t>家</w:t>
      </w:r>
      <w:r w:rsidR="008B558B">
        <w:rPr>
          <w:rFonts w:hint="eastAsia"/>
        </w:rPr>
        <w:t>としての側面</w:t>
      </w:r>
      <w:r w:rsidR="00281650">
        <w:rPr>
          <w:rFonts w:hint="eastAsia"/>
        </w:rPr>
        <w:t>を</w:t>
      </w:r>
      <w:r w:rsidR="008B558B">
        <w:rPr>
          <w:rFonts w:hint="eastAsia"/>
        </w:rPr>
        <w:t>知ることができて、今後も一つのよりどことして勉強していこうと思いました。</w:t>
      </w:r>
    </w:p>
    <w:p w:rsidR="00281650" w:rsidRPr="00281650" w:rsidRDefault="00281650" w:rsidP="00E46FAD">
      <w:pPr>
        <w:ind w:left="210" w:hangingChars="100" w:hanging="210"/>
      </w:pPr>
      <w:r>
        <w:rPr>
          <w:rFonts w:hint="eastAsia"/>
        </w:rPr>
        <w:t xml:space="preserve">　（広島自治研に対して）</w:t>
      </w:r>
    </w:p>
    <w:p w:rsidR="008B558B" w:rsidRDefault="008B558B" w:rsidP="00E46FAD">
      <w:pPr>
        <w:ind w:left="210" w:hangingChars="100" w:hanging="210"/>
      </w:pPr>
      <w:r>
        <w:rPr>
          <w:rFonts w:hint="eastAsia"/>
        </w:rPr>
        <w:t xml:space="preserve">　　あまりにも教育、義務教育の諸条件に地域格差がでていることに問題意識を感じています。そのようなアプローチが必要だと思うのですが。</w:t>
      </w:r>
    </w:p>
    <w:p w:rsidR="008B558B" w:rsidRDefault="008B558B">
      <w:r>
        <w:rPr>
          <w:rFonts w:hint="eastAsia"/>
        </w:rPr>
        <w:t xml:space="preserve">　　　</w:t>
      </w:r>
    </w:p>
    <w:p w:rsidR="008B558B" w:rsidRDefault="008B558B" w:rsidP="00E46FAD">
      <w:pPr>
        <w:ind w:left="210" w:hangingChars="100" w:hanging="210"/>
        <w:rPr>
          <w:rFonts w:hint="eastAsia"/>
        </w:rPr>
      </w:pPr>
      <w:r>
        <w:rPr>
          <w:rFonts w:hint="eastAsia"/>
        </w:rPr>
        <w:t>・渡辺先生のお話は分かりやすく解説していただけるとの評判通りで、共同行動がどうして</w:t>
      </w:r>
      <w:r>
        <w:rPr>
          <w:rFonts w:hint="eastAsia"/>
        </w:rPr>
        <w:lastRenderedPageBreak/>
        <w:t>足踏み状態になるのか不思議でしたが、今日よくわかりました。</w:t>
      </w:r>
    </w:p>
    <w:p w:rsidR="00EC0240" w:rsidRDefault="00EC0240" w:rsidP="00E46FAD">
      <w:pPr>
        <w:ind w:left="210" w:hangingChars="100" w:hanging="210"/>
      </w:pPr>
    </w:p>
    <w:p w:rsidR="00685762" w:rsidRDefault="008B558B">
      <w:r>
        <w:rPr>
          <w:rFonts w:hint="eastAsia"/>
        </w:rPr>
        <w:t>・</w:t>
      </w:r>
      <w:r w:rsidR="00685762">
        <w:rPr>
          <w:rFonts w:hint="eastAsia"/>
        </w:rPr>
        <w:t>地域</w:t>
      </w:r>
      <w:r>
        <w:rPr>
          <w:rFonts w:hint="eastAsia"/>
        </w:rPr>
        <w:t>の</w:t>
      </w:r>
      <w:r w:rsidR="00685762">
        <w:rPr>
          <w:rFonts w:hint="eastAsia"/>
        </w:rPr>
        <w:t>問題</w:t>
      </w:r>
      <w:r>
        <w:rPr>
          <w:rFonts w:hint="eastAsia"/>
        </w:rPr>
        <w:t>や</w:t>
      </w:r>
      <w:r w:rsidR="00685762">
        <w:rPr>
          <w:rFonts w:hint="eastAsia"/>
        </w:rPr>
        <w:t>要求・要請</w:t>
      </w:r>
      <w:r>
        <w:rPr>
          <w:rFonts w:hint="eastAsia"/>
        </w:rPr>
        <w:t>の</w:t>
      </w:r>
      <w:r w:rsidR="00685762">
        <w:rPr>
          <w:rFonts w:hint="eastAsia"/>
        </w:rPr>
        <w:t>集約</w:t>
      </w:r>
      <w:r>
        <w:rPr>
          <w:rFonts w:hint="eastAsia"/>
        </w:rPr>
        <w:t>や</w:t>
      </w:r>
      <w:r w:rsidR="00685762">
        <w:rPr>
          <w:rFonts w:hint="eastAsia"/>
        </w:rPr>
        <w:t>行動</w:t>
      </w:r>
      <w:r>
        <w:rPr>
          <w:rFonts w:hint="eastAsia"/>
        </w:rPr>
        <w:t>をすることの</w:t>
      </w:r>
      <w:r w:rsidR="00685762">
        <w:rPr>
          <w:rFonts w:hint="eastAsia"/>
        </w:rPr>
        <w:t>大切</w:t>
      </w:r>
      <w:r>
        <w:rPr>
          <w:rFonts w:hint="eastAsia"/>
        </w:rPr>
        <w:t>さが</w:t>
      </w:r>
      <w:r w:rsidR="00685762">
        <w:rPr>
          <w:rFonts w:hint="eastAsia"/>
        </w:rPr>
        <w:t>講演の中でお話がされました。</w:t>
      </w:r>
    </w:p>
    <w:p w:rsidR="00685762" w:rsidRDefault="00685762" w:rsidP="00E46FAD">
      <w:pPr>
        <w:ind w:left="210" w:hangingChars="100" w:hanging="210"/>
      </w:pPr>
      <w:r>
        <w:rPr>
          <w:rFonts w:hint="eastAsia"/>
        </w:rPr>
        <w:t xml:space="preserve">　私もいつもこのことを問題にしています。しかし、集約をする、集中する団体または個人が「わかるよう」また</w:t>
      </w:r>
    </w:p>
    <w:p w:rsidR="00685762" w:rsidRDefault="00685762" w:rsidP="00E46FAD">
      <w:pPr>
        <w:ind w:firstLineChars="100" w:firstLine="210"/>
      </w:pPr>
      <w:r>
        <w:rPr>
          <w:rFonts w:hint="eastAsia"/>
        </w:rPr>
        <w:t>①地域の要求・要請を発表する</w:t>
      </w:r>
    </w:p>
    <w:p w:rsidR="00685762" w:rsidRDefault="00685762" w:rsidP="00E46FAD">
      <w:pPr>
        <w:ind w:firstLineChars="100" w:firstLine="210"/>
      </w:pPr>
      <w:r>
        <w:rPr>
          <w:rFonts w:hint="eastAsia"/>
        </w:rPr>
        <w:t>②“　　　　　　　の行動をする</w:t>
      </w:r>
    </w:p>
    <w:p w:rsidR="00685762" w:rsidRDefault="00685762" w:rsidP="00E46FAD">
      <w:pPr>
        <w:ind w:firstLineChars="100" w:firstLine="210"/>
      </w:pPr>
      <w:r>
        <w:rPr>
          <w:rFonts w:hint="eastAsia"/>
        </w:rPr>
        <w:t>③「対」交渉をする</w:t>
      </w:r>
    </w:p>
    <w:p w:rsidR="00685762" w:rsidRDefault="00685762" w:rsidP="00E46FAD">
      <w:pPr>
        <w:ind w:firstLineChars="100" w:firstLine="210"/>
      </w:pPr>
      <w:r>
        <w:rPr>
          <w:rFonts w:hint="eastAsia"/>
        </w:rPr>
        <w:t>④交渉の発表をする</w:t>
      </w:r>
    </w:p>
    <w:p w:rsidR="00685762" w:rsidRDefault="00685762" w:rsidP="00E46FAD">
      <w:pPr>
        <w:ind w:firstLineChars="100" w:firstLine="210"/>
      </w:pPr>
      <w:r>
        <w:rPr>
          <w:rFonts w:hint="eastAsia"/>
        </w:rPr>
        <w:t>⑤再度交渉や要求の再行動をする</w:t>
      </w:r>
    </w:p>
    <w:p w:rsidR="00685762" w:rsidRDefault="00685762" w:rsidP="00E46FAD">
      <w:pPr>
        <w:ind w:firstLineChars="100" w:firstLine="210"/>
      </w:pPr>
      <w:r>
        <w:rPr>
          <w:rFonts w:hint="eastAsia"/>
        </w:rPr>
        <w:t>⑥ニュースや「集い」行動。署名もやるべきでは</w:t>
      </w:r>
    </w:p>
    <w:p w:rsidR="00685762" w:rsidRDefault="00685762" w:rsidP="00E46FAD">
      <w:pPr>
        <w:ind w:firstLineChars="100" w:firstLine="210"/>
        <w:rPr>
          <w:rFonts w:hint="eastAsia"/>
        </w:rPr>
      </w:pPr>
      <w:r>
        <w:rPr>
          <w:rFonts w:hint="eastAsia"/>
        </w:rPr>
        <w:t>暮れの共同を『軍事費』と「大企業のためこみ」を国民に回せ行動を！</w:t>
      </w:r>
    </w:p>
    <w:p w:rsidR="00EC0240" w:rsidRDefault="00EC0240" w:rsidP="00E46FAD">
      <w:pPr>
        <w:ind w:firstLineChars="100" w:firstLine="210"/>
      </w:pPr>
    </w:p>
    <w:p w:rsidR="006E7051" w:rsidRDefault="00685762" w:rsidP="00E46FAD">
      <w:pPr>
        <w:ind w:left="210" w:hangingChars="100" w:hanging="210"/>
        <w:rPr>
          <w:rFonts w:hint="eastAsia"/>
        </w:rPr>
      </w:pPr>
      <w:r>
        <w:rPr>
          <w:rFonts w:hint="eastAsia"/>
        </w:rPr>
        <w:t>・戦争法の共闘の力になっているーーあのとき（</w:t>
      </w:r>
      <w:r>
        <w:rPr>
          <w:rFonts w:hint="eastAsia"/>
        </w:rPr>
        <w:t>3</w:t>
      </w:r>
      <w:r>
        <w:rPr>
          <w:rFonts w:hint="eastAsia"/>
        </w:rPr>
        <w:t>・</w:t>
      </w:r>
      <w:r>
        <w:rPr>
          <w:rFonts w:hint="eastAsia"/>
        </w:rPr>
        <w:t>11</w:t>
      </w:r>
      <w:r>
        <w:rPr>
          <w:rFonts w:hint="eastAsia"/>
        </w:rPr>
        <w:t>の時）の国民の一体感が薄れていると感じていましたが、自分たちが、いつもそこに立ち帰って運動をすすめることが大切と思えた。</w:t>
      </w:r>
      <w:r w:rsidR="006E7051">
        <w:rPr>
          <w:rFonts w:hint="eastAsia"/>
        </w:rPr>
        <w:t xml:space="preserve">　野党共闘についてよく見えたと思います。</w:t>
      </w:r>
    </w:p>
    <w:p w:rsidR="00EC0240" w:rsidRDefault="00EC0240" w:rsidP="00E46FAD">
      <w:pPr>
        <w:ind w:left="210" w:hangingChars="100" w:hanging="210"/>
      </w:pPr>
    </w:p>
    <w:p w:rsidR="006E7051" w:rsidRDefault="006E7051">
      <w:r>
        <w:rPr>
          <w:rFonts w:hint="eastAsia"/>
        </w:rPr>
        <w:t>・くらしを共闘の糧に加えることは大変重要だと思っています。</w:t>
      </w:r>
    </w:p>
    <w:p w:rsidR="006E7051" w:rsidRDefault="006E7051" w:rsidP="00E46FAD">
      <w:pPr>
        <w:ind w:left="210" w:hangingChars="100" w:hanging="210"/>
        <w:rPr>
          <w:rFonts w:hint="eastAsia"/>
        </w:rPr>
      </w:pPr>
      <w:r>
        <w:rPr>
          <w:rFonts w:hint="eastAsia"/>
        </w:rPr>
        <w:t xml:space="preserve">　自衛隊の海外派遣の問題として、憲法との関係、戦死者を出させないこと、を強調していますが、国民の中には自衛隊という職業を選んだのだから当然と考える人も多いのではないか。アメリカの使い走りをさせられる、不公平さも強調しないといけないと思います。</w:t>
      </w:r>
    </w:p>
    <w:p w:rsidR="00EC0240" w:rsidRDefault="00EC0240" w:rsidP="00E46FAD">
      <w:pPr>
        <w:ind w:left="210" w:hangingChars="100" w:hanging="210"/>
      </w:pPr>
    </w:p>
    <w:p w:rsidR="006E7051" w:rsidRDefault="006E7051">
      <w:r>
        <w:rPr>
          <w:rFonts w:hint="eastAsia"/>
        </w:rPr>
        <w:t>・共同の大切さが具体的な内容を示され理解が深められました。</w:t>
      </w:r>
    </w:p>
    <w:p w:rsidR="006E7051" w:rsidRDefault="006E7051" w:rsidP="00E46FAD">
      <w:pPr>
        <w:ind w:left="210" w:hangingChars="100" w:hanging="210"/>
        <w:rPr>
          <w:rFonts w:hint="eastAsia"/>
        </w:rPr>
      </w:pPr>
      <w:r>
        <w:rPr>
          <w:rFonts w:hint="eastAsia"/>
        </w:rPr>
        <w:t xml:space="preserve">　特に最後に課題として提示された「平和」と「くらし」の両方を重視することが、自分の要求でもあります。自分の思いとぴったりしました。</w:t>
      </w:r>
    </w:p>
    <w:p w:rsidR="00EC0240" w:rsidRDefault="00EC0240" w:rsidP="00E46FAD">
      <w:pPr>
        <w:ind w:left="210" w:hangingChars="100" w:hanging="210"/>
      </w:pPr>
    </w:p>
    <w:p w:rsidR="006E7051" w:rsidRDefault="006E7051">
      <w:pPr>
        <w:rPr>
          <w:rFonts w:hint="eastAsia"/>
        </w:rPr>
      </w:pPr>
      <w:r>
        <w:rPr>
          <w:rFonts w:hint="eastAsia"/>
        </w:rPr>
        <w:t>・</w:t>
      </w:r>
      <w:r>
        <w:rPr>
          <w:rFonts w:hint="eastAsia"/>
        </w:rPr>
        <w:t>11</w:t>
      </w:r>
      <w:r>
        <w:rPr>
          <w:rFonts w:hint="eastAsia"/>
        </w:rPr>
        <w:t>月号全労連で、渡辺氏論文を読んでいたので、講演内容がよく理解できた。</w:t>
      </w:r>
    </w:p>
    <w:p w:rsidR="006E7051" w:rsidRDefault="006E7051">
      <w:r>
        <w:rPr>
          <w:rFonts w:hint="eastAsia"/>
        </w:rPr>
        <w:t xml:space="preserve">　しかし、安倍首相の重点課題である「働き方改革」が言及なかったのは残念です。</w:t>
      </w:r>
    </w:p>
    <w:p w:rsidR="008B558B" w:rsidRDefault="006E7051" w:rsidP="00E46FAD">
      <w:pPr>
        <w:ind w:left="210" w:hangingChars="100" w:hanging="210"/>
      </w:pPr>
      <w:r>
        <w:rPr>
          <w:rFonts w:hint="eastAsia"/>
        </w:rPr>
        <w:t xml:space="preserve">　</w:t>
      </w:r>
      <w:r w:rsidR="00E46FAD">
        <w:rPr>
          <w:rFonts w:hint="eastAsia"/>
        </w:rPr>
        <w:t>労働者</w:t>
      </w:r>
      <w:r>
        <w:rPr>
          <w:rFonts w:hint="eastAsia"/>
        </w:rPr>
        <w:t>にとって</w:t>
      </w:r>
      <w:r w:rsidR="00E46FAD">
        <w:rPr>
          <w:rFonts w:hint="eastAsia"/>
        </w:rPr>
        <w:t>生活</w:t>
      </w:r>
      <w:r>
        <w:rPr>
          <w:rFonts w:hint="eastAsia"/>
        </w:rPr>
        <w:t>の「</w:t>
      </w:r>
      <w:r w:rsidR="00E46FAD">
        <w:rPr>
          <w:rFonts w:hint="eastAsia"/>
        </w:rPr>
        <w:t>かて</w:t>
      </w:r>
      <w:r>
        <w:rPr>
          <w:rFonts w:hint="eastAsia"/>
        </w:rPr>
        <w:t>」である</w:t>
      </w:r>
      <w:r w:rsidR="00E46FAD">
        <w:rPr>
          <w:rFonts w:hint="eastAsia"/>
        </w:rPr>
        <w:t>働</w:t>
      </w:r>
      <w:r>
        <w:rPr>
          <w:rFonts w:hint="eastAsia"/>
        </w:rPr>
        <w:t>き</w:t>
      </w:r>
      <w:r w:rsidR="00E46FAD">
        <w:rPr>
          <w:rFonts w:hint="eastAsia"/>
        </w:rPr>
        <w:t>方</w:t>
      </w:r>
      <w:r>
        <w:rPr>
          <w:rFonts w:hint="eastAsia"/>
        </w:rPr>
        <w:t>が</w:t>
      </w:r>
      <w:r w:rsidR="00E46FAD">
        <w:rPr>
          <w:rFonts w:hint="eastAsia"/>
        </w:rPr>
        <w:t>大</w:t>
      </w:r>
      <w:r>
        <w:rPr>
          <w:rFonts w:hint="eastAsia"/>
        </w:rPr>
        <w:t>きく</w:t>
      </w:r>
      <w:r w:rsidR="00E46FAD">
        <w:rPr>
          <w:rFonts w:hint="eastAsia"/>
        </w:rPr>
        <w:t>変</w:t>
      </w:r>
      <w:r>
        <w:rPr>
          <w:rFonts w:hint="eastAsia"/>
        </w:rPr>
        <w:t>わ</w:t>
      </w:r>
      <w:r w:rsidR="00E46FAD">
        <w:rPr>
          <w:rFonts w:hint="eastAsia"/>
        </w:rPr>
        <w:t>ることは</w:t>
      </w:r>
      <w:r w:rsidR="008B558B">
        <w:rPr>
          <w:rFonts w:hint="eastAsia"/>
        </w:rPr>
        <w:t xml:space="preserve">　</w:t>
      </w:r>
      <w:r w:rsidR="00E46FAD">
        <w:rPr>
          <w:rFonts w:hint="eastAsia"/>
        </w:rPr>
        <w:t>くらしにとって重大問題であると考えます。</w:t>
      </w:r>
    </w:p>
    <w:sectPr w:rsidR="008B558B" w:rsidSect="00C03A69">
      <w:pgSz w:w="11907" w:h="16838" w:code="9"/>
      <w:pgMar w:top="1985" w:right="1701" w:bottom="1701" w:left="1701" w:header="851" w:footer="992" w:gutter="0"/>
      <w:cols w:space="425"/>
      <w:docGrid w:linePitch="360" w:charSpace="1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C70" w:rsidRDefault="00FB0C70" w:rsidP="00573C14">
      <w:r>
        <w:separator/>
      </w:r>
    </w:p>
  </w:endnote>
  <w:endnote w:type="continuationSeparator" w:id="0">
    <w:p w:rsidR="00FB0C70" w:rsidRDefault="00FB0C70" w:rsidP="0057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C70" w:rsidRDefault="00FB0C70" w:rsidP="00573C14">
      <w:r>
        <w:separator/>
      </w:r>
    </w:p>
  </w:footnote>
  <w:footnote w:type="continuationSeparator" w:id="0">
    <w:p w:rsidR="00FB0C70" w:rsidRDefault="00FB0C70" w:rsidP="00573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9A"/>
    <w:rsid w:val="002566BD"/>
    <w:rsid w:val="00281650"/>
    <w:rsid w:val="00530F59"/>
    <w:rsid w:val="00573C14"/>
    <w:rsid w:val="00574633"/>
    <w:rsid w:val="005B2FB9"/>
    <w:rsid w:val="005D5E2F"/>
    <w:rsid w:val="005E4E22"/>
    <w:rsid w:val="00685762"/>
    <w:rsid w:val="006E7051"/>
    <w:rsid w:val="007D6DC7"/>
    <w:rsid w:val="00826C9A"/>
    <w:rsid w:val="00871241"/>
    <w:rsid w:val="008B558B"/>
    <w:rsid w:val="00C03A69"/>
    <w:rsid w:val="00C63199"/>
    <w:rsid w:val="00E46FAD"/>
    <w:rsid w:val="00EC0240"/>
    <w:rsid w:val="00FB0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241"/>
    <w:rPr>
      <w:color w:val="0000FF" w:themeColor="hyperlink"/>
      <w:u w:val="single"/>
    </w:rPr>
  </w:style>
  <w:style w:type="paragraph" w:styleId="a4">
    <w:name w:val="header"/>
    <w:basedOn w:val="a"/>
    <w:link w:val="a5"/>
    <w:uiPriority w:val="99"/>
    <w:unhideWhenUsed/>
    <w:rsid w:val="00573C14"/>
    <w:pPr>
      <w:tabs>
        <w:tab w:val="center" w:pos="4252"/>
        <w:tab w:val="right" w:pos="8504"/>
      </w:tabs>
      <w:snapToGrid w:val="0"/>
    </w:pPr>
  </w:style>
  <w:style w:type="character" w:customStyle="1" w:styleId="a5">
    <w:name w:val="ヘッダー (文字)"/>
    <w:basedOn w:val="a0"/>
    <w:link w:val="a4"/>
    <w:uiPriority w:val="99"/>
    <w:rsid w:val="00573C14"/>
  </w:style>
  <w:style w:type="paragraph" w:styleId="a6">
    <w:name w:val="footer"/>
    <w:basedOn w:val="a"/>
    <w:link w:val="a7"/>
    <w:uiPriority w:val="99"/>
    <w:unhideWhenUsed/>
    <w:rsid w:val="00573C14"/>
    <w:pPr>
      <w:tabs>
        <w:tab w:val="center" w:pos="4252"/>
        <w:tab w:val="right" w:pos="8504"/>
      </w:tabs>
      <w:snapToGrid w:val="0"/>
    </w:pPr>
  </w:style>
  <w:style w:type="character" w:customStyle="1" w:styleId="a7">
    <w:name w:val="フッター (文字)"/>
    <w:basedOn w:val="a0"/>
    <w:link w:val="a6"/>
    <w:uiPriority w:val="99"/>
    <w:rsid w:val="00573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241"/>
    <w:rPr>
      <w:color w:val="0000FF" w:themeColor="hyperlink"/>
      <w:u w:val="single"/>
    </w:rPr>
  </w:style>
  <w:style w:type="paragraph" w:styleId="a4">
    <w:name w:val="header"/>
    <w:basedOn w:val="a"/>
    <w:link w:val="a5"/>
    <w:uiPriority w:val="99"/>
    <w:unhideWhenUsed/>
    <w:rsid w:val="00573C14"/>
    <w:pPr>
      <w:tabs>
        <w:tab w:val="center" w:pos="4252"/>
        <w:tab w:val="right" w:pos="8504"/>
      </w:tabs>
      <w:snapToGrid w:val="0"/>
    </w:pPr>
  </w:style>
  <w:style w:type="character" w:customStyle="1" w:styleId="a5">
    <w:name w:val="ヘッダー (文字)"/>
    <w:basedOn w:val="a0"/>
    <w:link w:val="a4"/>
    <w:uiPriority w:val="99"/>
    <w:rsid w:val="00573C14"/>
  </w:style>
  <w:style w:type="paragraph" w:styleId="a6">
    <w:name w:val="footer"/>
    <w:basedOn w:val="a"/>
    <w:link w:val="a7"/>
    <w:uiPriority w:val="99"/>
    <w:unhideWhenUsed/>
    <w:rsid w:val="00573C14"/>
    <w:pPr>
      <w:tabs>
        <w:tab w:val="center" w:pos="4252"/>
        <w:tab w:val="right" w:pos="8504"/>
      </w:tabs>
      <w:snapToGrid w:val="0"/>
    </w:pPr>
  </w:style>
  <w:style w:type="character" w:customStyle="1" w:styleId="a7">
    <w:name w:val="フッター (文字)"/>
    <w:basedOn w:val="a0"/>
    <w:link w:val="a6"/>
    <w:uiPriority w:val="99"/>
    <w:rsid w:val="00573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jitiken</dc:creator>
  <cp:lastModifiedBy>jitiken</cp:lastModifiedBy>
  <cp:revision>6</cp:revision>
  <dcterms:created xsi:type="dcterms:W3CDTF">2016-10-24T02:48:00Z</dcterms:created>
  <dcterms:modified xsi:type="dcterms:W3CDTF">2016-10-26T06:51:00Z</dcterms:modified>
</cp:coreProperties>
</file>