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C4E3" w14:textId="245C4A33" w:rsidR="00803332" w:rsidRDefault="0026138B" w:rsidP="00FA44B3">
      <w:pPr>
        <w:ind w:firstLineChars="300" w:firstLine="671"/>
      </w:pPr>
      <w:r>
        <w:rPr>
          <w:rFonts w:hint="eastAsia"/>
        </w:rPr>
        <w:t xml:space="preserve">　　　　　　　　　　　　</w:t>
      </w:r>
      <w:r w:rsidR="004C1800">
        <w:rPr>
          <w:rFonts w:hint="eastAsia"/>
        </w:rPr>
        <w:t xml:space="preserve">　</w:t>
      </w:r>
      <w:r>
        <w:rPr>
          <w:rFonts w:hint="eastAsia"/>
        </w:rPr>
        <w:t>2021年2月8日</w:t>
      </w:r>
      <w:r w:rsidR="00153841">
        <w:rPr>
          <w:rFonts w:hint="eastAsia"/>
        </w:rPr>
        <w:t>（Z</w:t>
      </w:r>
      <w:r w:rsidR="00153841">
        <w:t>oom</w:t>
      </w:r>
      <w:r w:rsidR="00153841">
        <w:rPr>
          <w:rFonts w:hint="eastAsia"/>
        </w:rPr>
        <w:t>）</w:t>
      </w:r>
      <w:r w:rsidR="00FA44B3">
        <w:rPr>
          <w:rFonts w:hint="eastAsia"/>
        </w:rPr>
        <w:t>広島自治体問題研究所</w:t>
      </w:r>
    </w:p>
    <w:p w14:paraId="5EC001F3" w14:textId="03974878" w:rsidR="0026138B" w:rsidRPr="004C1800" w:rsidRDefault="0026138B" w:rsidP="00F91A1E">
      <w:pPr>
        <w:ind w:firstLineChars="100" w:firstLine="224"/>
        <w:rPr>
          <w:rFonts w:ascii="ＭＳ 明朝" w:eastAsia="ＭＳ 明朝" w:hAnsi="ＭＳ 明朝"/>
          <w:b/>
          <w:bCs/>
          <w:kern w:val="0"/>
          <w:szCs w:val="24"/>
        </w:rPr>
      </w:pPr>
      <w:r>
        <w:rPr>
          <w:rFonts w:hint="eastAsia"/>
        </w:rPr>
        <w:t xml:space="preserve">　　</w:t>
      </w:r>
      <w:r w:rsidR="00FA44B3">
        <w:rPr>
          <w:rFonts w:hint="eastAsia"/>
        </w:rPr>
        <w:t xml:space="preserve">　</w:t>
      </w:r>
      <w:r>
        <w:rPr>
          <w:rFonts w:hint="eastAsia"/>
        </w:rPr>
        <w:t xml:space="preserve">　</w:t>
      </w:r>
      <w:r w:rsidRPr="004C1800">
        <w:rPr>
          <w:rFonts w:ascii="ＭＳ 明朝" w:eastAsia="ＭＳ 明朝" w:hAnsi="ＭＳ 明朝" w:hint="eastAsia"/>
          <w:b/>
          <w:bCs/>
          <w:kern w:val="0"/>
          <w:szCs w:val="24"/>
        </w:rPr>
        <w:t>「広島市平和の推進に関する条例（仮称）素案」</w:t>
      </w:r>
      <w:r w:rsidR="00F91A1E" w:rsidRPr="004C1800">
        <w:rPr>
          <w:rFonts w:ascii="ＭＳ 明朝" w:eastAsia="ＭＳ 明朝" w:hAnsi="ＭＳ 明朝" w:hint="eastAsia"/>
          <w:b/>
          <w:bCs/>
          <w:kern w:val="0"/>
          <w:szCs w:val="24"/>
        </w:rPr>
        <w:t>について</w:t>
      </w:r>
    </w:p>
    <w:p w14:paraId="7F6E9D94" w14:textId="64CD9CC0" w:rsidR="0026138B" w:rsidRPr="004C1800" w:rsidRDefault="0026138B">
      <w:pPr>
        <w:rPr>
          <w:rFonts w:ascii="ＭＳ 明朝" w:eastAsia="ＭＳ 明朝" w:hAnsi="ＭＳ 明朝"/>
        </w:rPr>
      </w:pPr>
      <w:r>
        <w:rPr>
          <w:rFonts w:hint="eastAsia"/>
          <w:kern w:val="0"/>
          <w:szCs w:val="24"/>
        </w:rPr>
        <w:t xml:space="preserve">　　　　</w:t>
      </w:r>
      <w:r w:rsidR="00FA44B3">
        <w:rPr>
          <w:rFonts w:hint="eastAsia"/>
          <w:kern w:val="0"/>
          <w:szCs w:val="24"/>
        </w:rPr>
        <w:t xml:space="preserve">　</w:t>
      </w:r>
      <w:r>
        <w:rPr>
          <w:rFonts w:hint="eastAsia"/>
          <w:kern w:val="0"/>
          <w:szCs w:val="24"/>
        </w:rPr>
        <w:t xml:space="preserve">　　　　　　　　　　　　　</w:t>
      </w:r>
      <w:r w:rsidR="00F91A1E">
        <w:rPr>
          <w:rFonts w:hint="eastAsia"/>
          <w:kern w:val="0"/>
          <w:szCs w:val="24"/>
        </w:rPr>
        <w:t xml:space="preserve">　　</w:t>
      </w:r>
      <w:r>
        <w:rPr>
          <w:rFonts w:hint="eastAsia"/>
          <w:kern w:val="0"/>
          <w:szCs w:val="24"/>
        </w:rPr>
        <w:t xml:space="preserve">　　</w:t>
      </w:r>
      <w:r w:rsidRPr="004C1800">
        <w:rPr>
          <w:rFonts w:ascii="ＭＳ 明朝" w:eastAsia="ＭＳ 明朝" w:hAnsi="ＭＳ 明朝" w:hint="eastAsia"/>
          <w:kern w:val="0"/>
          <w:szCs w:val="24"/>
        </w:rPr>
        <w:t>田　村　和　之（広島大学名誉教授）</w:t>
      </w:r>
    </w:p>
    <w:p w14:paraId="30FFC866" w14:textId="0B9643D9" w:rsidR="0026138B" w:rsidRPr="00F91A1E" w:rsidRDefault="0026138B">
      <w:pPr>
        <w:rPr>
          <w:rFonts w:ascii="ＭＳ 明朝" w:eastAsia="ＭＳ 明朝" w:hAnsi="ＭＳ 明朝"/>
          <w:b/>
          <w:bCs/>
        </w:rPr>
      </w:pPr>
      <w:r w:rsidRPr="00F91A1E">
        <w:rPr>
          <w:rFonts w:ascii="ＭＳ 明朝" w:eastAsia="ＭＳ 明朝" w:hAnsi="ＭＳ 明朝" w:hint="eastAsia"/>
          <w:b/>
          <w:bCs/>
        </w:rPr>
        <w:t>はじめに</w:t>
      </w:r>
    </w:p>
    <w:p w14:paraId="1EB599E0" w14:textId="1500CCCA" w:rsidR="0026138B" w:rsidRPr="00627D4D" w:rsidRDefault="0026138B" w:rsidP="00627D4D">
      <w:pPr>
        <w:pStyle w:val="a3"/>
        <w:numPr>
          <w:ilvl w:val="0"/>
          <w:numId w:val="14"/>
        </w:numPr>
        <w:ind w:leftChars="0"/>
        <w:rPr>
          <w:rFonts w:ascii="ＭＳ 明朝" w:eastAsia="ＭＳ 明朝" w:hAnsi="ＭＳ 明朝"/>
        </w:rPr>
      </w:pPr>
      <w:r w:rsidRPr="00627D4D">
        <w:rPr>
          <w:rFonts w:ascii="ＭＳ 明朝" w:eastAsia="ＭＳ 明朝" w:hAnsi="ＭＳ 明朝" w:hint="eastAsia"/>
        </w:rPr>
        <w:t>現在、広島市議会は「広島市平和の推進に関する条例（仮称）素案」</w:t>
      </w:r>
      <w:r w:rsidR="00621227" w:rsidRPr="00627D4D">
        <w:rPr>
          <w:rFonts w:ascii="ＭＳ 明朝" w:eastAsia="ＭＳ 明朝" w:hAnsi="ＭＳ 明朝" w:hint="eastAsia"/>
        </w:rPr>
        <w:t>（</w:t>
      </w:r>
      <w:r w:rsidR="00CC04B5" w:rsidRPr="00627D4D">
        <w:rPr>
          <w:rFonts w:ascii="ＭＳ 明朝" w:eastAsia="ＭＳ 明朝" w:hAnsi="ＭＳ 明朝" w:hint="eastAsia"/>
        </w:rPr>
        <w:t>「本</w:t>
      </w:r>
      <w:r w:rsidR="00621227" w:rsidRPr="00627D4D">
        <w:rPr>
          <w:rFonts w:ascii="ＭＳ 明朝" w:eastAsia="ＭＳ 明朝" w:hAnsi="ＭＳ 明朝" w:hint="eastAsia"/>
        </w:rPr>
        <w:t>条例案</w:t>
      </w:r>
      <w:r w:rsidR="00CC04B5" w:rsidRPr="00627D4D">
        <w:rPr>
          <w:rFonts w:ascii="ＭＳ 明朝" w:eastAsia="ＭＳ 明朝" w:hAnsi="ＭＳ 明朝" w:hint="eastAsia"/>
        </w:rPr>
        <w:t>」という</w:t>
      </w:r>
      <w:r w:rsidR="00621227" w:rsidRPr="00627D4D">
        <w:rPr>
          <w:rFonts w:ascii="ＭＳ 明朝" w:eastAsia="ＭＳ 明朝" w:hAnsi="ＭＳ 明朝" w:hint="eastAsia"/>
        </w:rPr>
        <w:t>）</w:t>
      </w:r>
      <w:r w:rsidRPr="00627D4D">
        <w:rPr>
          <w:rFonts w:ascii="ＭＳ 明朝" w:eastAsia="ＭＳ 明朝" w:hAnsi="ＭＳ 明朝" w:hint="eastAsia"/>
        </w:rPr>
        <w:t>を公表し、市民からの意見を募集している（</w:t>
      </w:r>
      <w:r w:rsidR="003B0731">
        <w:rPr>
          <w:rFonts w:ascii="ＭＳ 明朝" w:eastAsia="ＭＳ 明朝" w:hAnsi="ＭＳ 明朝" w:hint="eastAsia"/>
        </w:rPr>
        <w:t>2021</w:t>
      </w:r>
      <w:r w:rsidRPr="00627D4D">
        <w:rPr>
          <w:rFonts w:ascii="ＭＳ 明朝" w:eastAsia="ＭＳ 明朝" w:hAnsi="ＭＳ 明朝" w:hint="eastAsia"/>
        </w:rPr>
        <w:t>年2月15日まで）。</w:t>
      </w:r>
    </w:p>
    <w:p w14:paraId="2729594C" w14:textId="5ABD2E8F" w:rsidR="0026138B" w:rsidRDefault="00153841" w:rsidP="00627D4D">
      <w:pPr>
        <w:pStyle w:val="a3"/>
        <w:numPr>
          <w:ilvl w:val="0"/>
          <w:numId w:val="14"/>
        </w:numPr>
        <w:ind w:leftChars="0"/>
        <w:rPr>
          <w:rFonts w:ascii="ＭＳ 明朝" w:eastAsia="ＭＳ 明朝" w:hAnsi="ＭＳ 明朝"/>
        </w:rPr>
      </w:pPr>
      <w:r w:rsidRPr="00627D4D">
        <w:rPr>
          <w:rFonts w:ascii="ＭＳ 明朝" w:eastAsia="ＭＳ 明朝" w:hAnsi="ＭＳ 明朝" w:hint="eastAsia"/>
        </w:rPr>
        <w:t>「広島市議会では、各会派から選出された議員で構成する「政策立案検討会議」において、議員からの提案による、本市の平和の推進に関する施策の基本となる事項を総合的に定める」条例の「制定に向けて検討を進めて」いる</w:t>
      </w:r>
      <w:r w:rsidR="00621227" w:rsidRPr="00627D4D">
        <w:rPr>
          <w:rFonts w:ascii="ＭＳ 明朝" w:eastAsia="ＭＳ 明朝" w:hAnsi="ＭＳ 明朝" w:hint="eastAsia"/>
        </w:rPr>
        <w:t>。</w:t>
      </w:r>
    </w:p>
    <w:p w14:paraId="4927FC24" w14:textId="77777777" w:rsidR="003B0731" w:rsidRPr="00F91A1E" w:rsidRDefault="003B0731" w:rsidP="003B0731">
      <w:pPr>
        <w:ind w:leftChars="200" w:left="448" w:firstLineChars="100" w:firstLine="224"/>
        <w:rPr>
          <w:rFonts w:ascii="ＭＳ 明朝" w:eastAsia="ＭＳ 明朝" w:hAnsi="ＭＳ 明朝"/>
        </w:rPr>
      </w:pPr>
      <w:r>
        <w:rPr>
          <w:rFonts w:ascii="ＭＳ 明朝" w:eastAsia="ＭＳ 明朝" w:hAnsi="ＭＳ 明朝" w:hint="eastAsia"/>
        </w:rPr>
        <w:t>つまり、</w:t>
      </w:r>
      <w:r w:rsidRPr="00F91A1E">
        <w:rPr>
          <w:rFonts w:ascii="ＭＳ 明朝" w:eastAsia="ＭＳ 明朝" w:hAnsi="ＭＳ 明朝" w:hint="eastAsia"/>
        </w:rPr>
        <w:t>会派をこえて条例案づくりをし、また、市民意見を反映させようとしている。</w:t>
      </w:r>
    </w:p>
    <w:p w14:paraId="009FDCE2" w14:textId="5DE39B4D" w:rsidR="00621227" w:rsidRPr="003B0731" w:rsidRDefault="00621227" w:rsidP="003B0731">
      <w:pPr>
        <w:pStyle w:val="a3"/>
        <w:numPr>
          <w:ilvl w:val="0"/>
          <w:numId w:val="14"/>
        </w:numPr>
        <w:ind w:leftChars="0"/>
        <w:rPr>
          <w:rFonts w:ascii="ＭＳ 明朝" w:eastAsia="ＭＳ 明朝" w:hAnsi="ＭＳ 明朝"/>
          <w:szCs w:val="24"/>
        </w:rPr>
      </w:pPr>
      <w:r w:rsidRPr="003B0731">
        <w:rPr>
          <w:rFonts w:ascii="ＭＳ 明朝" w:eastAsia="ＭＳ 明朝" w:hAnsi="ＭＳ 明朝" w:hint="eastAsia"/>
        </w:rPr>
        <w:t>条例制定の趣旨は、</w:t>
      </w:r>
      <w:r w:rsidRPr="003B0731">
        <w:rPr>
          <w:rFonts w:ascii="ＭＳ 明朝" w:eastAsia="ＭＳ 明朝" w:hAnsi="ＭＳ 明朝" w:hint="eastAsia"/>
          <w:szCs w:val="24"/>
        </w:rPr>
        <w:t>「平和の推進に関し、本市の責務と市議会や市民の役割を明らかにし、本市の施策の基本となる事項を総合的に定める条例を制定することにより、行政と市民が一体となった平和の推進に関する施策の総合的な推進を確保するとともに、本市自らに対してこの施策の実施に係る義務を課し、この施策の継続的な推進を確保しようとするもので」あると説明されている（「市民意見募集）の説明）。</w:t>
      </w:r>
    </w:p>
    <w:p w14:paraId="372D518B" w14:textId="2875D71A" w:rsidR="00644F74" w:rsidRPr="003B0731" w:rsidRDefault="00644F74" w:rsidP="003B0731">
      <w:pPr>
        <w:pStyle w:val="a3"/>
        <w:numPr>
          <w:ilvl w:val="0"/>
          <w:numId w:val="14"/>
        </w:numPr>
        <w:ind w:leftChars="0"/>
        <w:rPr>
          <w:rFonts w:ascii="ＭＳ 明朝" w:eastAsia="ＭＳ 明朝" w:hAnsi="ＭＳ 明朝"/>
        </w:rPr>
      </w:pPr>
      <w:r w:rsidRPr="003B0731">
        <w:rPr>
          <w:rFonts w:ascii="ＭＳ 明朝" w:eastAsia="ＭＳ 明朝" w:hAnsi="ＭＳ 明朝" w:hint="eastAsia"/>
        </w:rPr>
        <w:t>インターネットで検索すると、「平和推進条例」（または類似</w:t>
      </w:r>
      <w:r w:rsidR="004C1CD7" w:rsidRPr="003B0731">
        <w:rPr>
          <w:rFonts w:ascii="ＭＳ 明朝" w:eastAsia="ＭＳ 明朝" w:hAnsi="ＭＳ 明朝" w:hint="eastAsia"/>
        </w:rPr>
        <w:t>の</w:t>
      </w:r>
      <w:r w:rsidRPr="003B0731">
        <w:rPr>
          <w:rFonts w:ascii="ＭＳ 明朝" w:eastAsia="ＭＳ 明朝" w:hAnsi="ＭＳ 明朝" w:hint="eastAsia"/>
        </w:rPr>
        <w:t>条例）を制定している地方自治体が</w:t>
      </w:r>
      <w:r w:rsidR="002A1ED2" w:rsidRPr="003B0731">
        <w:rPr>
          <w:rFonts w:ascii="ＭＳ 明朝" w:eastAsia="ＭＳ 明朝" w:hAnsi="ＭＳ 明朝" w:hint="eastAsia"/>
        </w:rPr>
        <w:t>あ</w:t>
      </w:r>
      <w:r w:rsidRPr="003B0731">
        <w:rPr>
          <w:rFonts w:ascii="ＭＳ 明朝" w:eastAsia="ＭＳ 明朝" w:hAnsi="ＭＳ 明朝" w:hint="eastAsia"/>
        </w:rPr>
        <w:t>る。(例)東京都、</w:t>
      </w:r>
      <w:r w:rsidR="004C1CD7" w:rsidRPr="003B0731">
        <w:rPr>
          <w:rFonts w:ascii="ＭＳ 明朝" w:eastAsia="ＭＳ 明朝" w:hAnsi="ＭＳ 明朝" w:hint="eastAsia"/>
        </w:rPr>
        <w:t>横浜市、宝塚市、堺市、</w:t>
      </w:r>
      <w:r w:rsidRPr="003B0731">
        <w:rPr>
          <w:rFonts w:ascii="ＭＳ 明朝" w:eastAsia="ＭＳ 明朝" w:hAnsi="ＭＳ 明朝" w:hint="eastAsia"/>
        </w:rPr>
        <w:t>中野区、</w:t>
      </w:r>
      <w:r w:rsidR="004C1CD7" w:rsidRPr="003B0731">
        <w:rPr>
          <w:rFonts w:ascii="ＭＳ 明朝" w:eastAsia="ＭＳ 明朝" w:hAnsi="ＭＳ 明朝" w:hint="eastAsia"/>
        </w:rPr>
        <w:t>渋谷区、西東京</w:t>
      </w:r>
      <w:r w:rsidR="002A1ED2" w:rsidRPr="003B0731">
        <w:rPr>
          <w:rFonts w:ascii="ＭＳ 明朝" w:eastAsia="ＭＳ 明朝" w:hAnsi="ＭＳ 明朝" w:hint="eastAsia"/>
        </w:rPr>
        <w:t>市</w:t>
      </w:r>
      <w:r w:rsidR="004C1CD7" w:rsidRPr="003B0731">
        <w:rPr>
          <w:rFonts w:ascii="ＭＳ 明朝" w:eastAsia="ＭＳ 明朝" w:hAnsi="ＭＳ 明朝" w:hint="eastAsia"/>
        </w:rPr>
        <w:t>、武蔵野市、</w:t>
      </w:r>
      <w:r w:rsidRPr="003B0731">
        <w:rPr>
          <w:rFonts w:ascii="ＭＳ 明朝" w:eastAsia="ＭＳ 明朝" w:hAnsi="ＭＳ 明朝" w:hint="eastAsia"/>
        </w:rPr>
        <w:t>苫小牧市、三鷹市、長崎市、藤沢市、佐倉市、新発田市</w:t>
      </w:r>
      <w:r w:rsidR="004C1CD7" w:rsidRPr="003B0731">
        <w:rPr>
          <w:rFonts w:ascii="ＭＳ 明朝" w:eastAsia="ＭＳ 明朝" w:hAnsi="ＭＳ 明朝" w:hint="eastAsia"/>
        </w:rPr>
        <w:t>など（順不同）。</w:t>
      </w:r>
      <w:r w:rsidR="0085320A">
        <w:rPr>
          <w:rFonts w:ascii="ＭＳ 明朝" w:eastAsia="ＭＳ 明朝" w:hAnsi="ＭＳ 明朝" w:hint="eastAsia"/>
        </w:rPr>
        <w:t>庄原市が３月議会で制定</w:t>
      </w:r>
      <w:r w:rsidR="00497ADB">
        <w:rPr>
          <w:rFonts w:ascii="ＭＳ 明朝" w:eastAsia="ＭＳ 明朝" w:hAnsi="ＭＳ 明朝" w:hint="eastAsia"/>
        </w:rPr>
        <w:t>の予定</w:t>
      </w:r>
      <w:r w:rsidR="0085320A">
        <w:rPr>
          <w:rFonts w:ascii="ＭＳ 明朝" w:eastAsia="ＭＳ 明朝" w:hAnsi="ＭＳ 明朝" w:hint="eastAsia"/>
        </w:rPr>
        <w:t>。</w:t>
      </w:r>
    </w:p>
    <w:p w14:paraId="0ED25A8E" w14:textId="71BFF438" w:rsidR="00621227" w:rsidRPr="003B0731" w:rsidRDefault="00621227" w:rsidP="003B0731">
      <w:pPr>
        <w:pStyle w:val="a3"/>
        <w:numPr>
          <w:ilvl w:val="0"/>
          <w:numId w:val="14"/>
        </w:numPr>
        <w:ind w:leftChars="0"/>
        <w:rPr>
          <w:rFonts w:ascii="ＭＳ 明朝" w:eastAsia="ＭＳ 明朝" w:hAnsi="ＭＳ 明朝"/>
        </w:rPr>
      </w:pPr>
      <w:r w:rsidRPr="003B0731">
        <w:rPr>
          <w:rFonts w:ascii="ＭＳ 明朝" w:eastAsia="ＭＳ 明朝" w:hAnsi="ＭＳ 明朝" w:hint="eastAsia"/>
        </w:rPr>
        <w:t>広島市は、長い間、都市像として「国際平和文化都市」（平和記念都市）を掲げ、</w:t>
      </w:r>
      <w:r w:rsidR="00CC04B5" w:rsidRPr="003B0731">
        <w:rPr>
          <w:rFonts w:ascii="ＭＳ 明朝" w:eastAsia="ＭＳ 明朝" w:hAnsi="ＭＳ 明朝" w:hint="eastAsia"/>
        </w:rPr>
        <w:t>目標</w:t>
      </w:r>
      <w:r w:rsidRPr="003B0731">
        <w:rPr>
          <w:rFonts w:ascii="ＭＳ 明朝" w:eastAsia="ＭＳ 明朝" w:hAnsi="ＭＳ 明朝" w:hint="eastAsia"/>
        </w:rPr>
        <w:t>としてきた（「広島市基本構想）。</w:t>
      </w:r>
      <w:r w:rsidR="00CC04B5" w:rsidRPr="003B0731">
        <w:rPr>
          <w:rFonts w:ascii="ＭＳ 明朝" w:eastAsia="ＭＳ 明朝" w:hAnsi="ＭＳ 明朝" w:hint="eastAsia"/>
        </w:rPr>
        <w:t>その法的な裏付けを与える「本条例」の制定は有意義である。</w:t>
      </w:r>
    </w:p>
    <w:p w14:paraId="4760ED61" w14:textId="2836629E" w:rsidR="00CC04B5" w:rsidRPr="00F91A1E" w:rsidRDefault="00CC04B5">
      <w:pPr>
        <w:rPr>
          <w:rFonts w:ascii="ＭＳ 明朝" w:eastAsia="ＭＳ 明朝" w:hAnsi="ＭＳ 明朝"/>
        </w:rPr>
      </w:pPr>
      <w:r w:rsidRPr="00F91A1E">
        <w:rPr>
          <w:rFonts w:ascii="ＭＳ 明朝" w:eastAsia="ＭＳ 明朝" w:hAnsi="ＭＳ 明朝" w:hint="eastAsia"/>
        </w:rPr>
        <w:t xml:space="preserve">　</w:t>
      </w:r>
      <w:r w:rsidR="003B0731">
        <w:rPr>
          <w:rFonts w:ascii="ＭＳ 明朝" w:eastAsia="ＭＳ 明朝" w:hAnsi="ＭＳ 明朝" w:hint="eastAsia"/>
        </w:rPr>
        <w:t>以下では</w:t>
      </w:r>
      <w:r w:rsidR="001C0685">
        <w:rPr>
          <w:rFonts w:ascii="ＭＳ 明朝" w:eastAsia="ＭＳ 明朝" w:hAnsi="ＭＳ 明朝" w:hint="eastAsia"/>
        </w:rPr>
        <w:t>、</w:t>
      </w:r>
      <w:r w:rsidRPr="00F91A1E">
        <w:rPr>
          <w:rFonts w:ascii="ＭＳ 明朝" w:eastAsia="ＭＳ 明朝" w:hAnsi="ＭＳ 明朝" w:hint="eastAsia"/>
        </w:rPr>
        <w:t>提示されている本条例案について、いくつかの問題</w:t>
      </w:r>
      <w:r w:rsidR="007D20D3" w:rsidRPr="00F91A1E">
        <w:rPr>
          <w:rFonts w:ascii="ＭＳ 明朝" w:eastAsia="ＭＳ 明朝" w:hAnsi="ＭＳ 明朝" w:hint="eastAsia"/>
        </w:rPr>
        <w:t>点</w:t>
      </w:r>
      <w:r w:rsidRPr="00F91A1E">
        <w:rPr>
          <w:rFonts w:ascii="ＭＳ 明朝" w:eastAsia="ＭＳ 明朝" w:hAnsi="ＭＳ 明朝" w:hint="eastAsia"/>
        </w:rPr>
        <w:t>を指摘</w:t>
      </w:r>
      <w:r w:rsidR="007D20D3" w:rsidRPr="00F91A1E">
        <w:rPr>
          <w:rFonts w:ascii="ＭＳ 明朝" w:eastAsia="ＭＳ 明朝" w:hAnsi="ＭＳ 明朝" w:hint="eastAsia"/>
        </w:rPr>
        <w:t>するとともに、よりよい内容となるよう修正すべき事項を指摘</w:t>
      </w:r>
      <w:r w:rsidR="00D3345B">
        <w:rPr>
          <w:rFonts w:ascii="ＭＳ 明朝" w:eastAsia="ＭＳ 明朝" w:hAnsi="ＭＳ 明朝" w:hint="eastAsia"/>
        </w:rPr>
        <w:t>したい</w:t>
      </w:r>
      <w:r w:rsidRPr="00F91A1E">
        <w:rPr>
          <w:rFonts w:ascii="ＭＳ 明朝" w:eastAsia="ＭＳ 明朝" w:hAnsi="ＭＳ 明朝" w:hint="eastAsia"/>
        </w:rPr>
        <w:t>。</w:t>
      </w:r>
    </w:p>
    <w:p w14:paraId="77DA443C" w14:textId="5BA765ED" w:rsidR="00621227" w:rsidRPr="004C1800" w:rsidRDefault="00CE4562" w:rsidP="008D159C">
      <w:pPr>
        <w:rPr>
          <w:rFonts w:ascii="ＭＳ 明朝" w:eastAsia="ＭＳ 明朝" w:hAnsi="ＭＳ 明朝"/>
          <w:b/>
          <w:bCs/>
        </w:rPr>
      </w:pPr>
      <w:r w:rsidRPr="004C1800">
        <w:rPr>
          <w:rFonts w:ascii="ＭＳ 明朝" w:eastAsia="ＭＳ 明朝" w:hAnsi="ＭＳ 明朝" w:hint="eastAsia"/>
          <w:b/>
          <w:bCs/>
        </w:rPr>
        <w:t>（参考資料）</w:t>
      </w:r>
    </w:p>
    <w:p w14:paraId="73E87354" w14:textId="7C2AE0A0" w:rsidR="00CE4562" w:rsidRDefault="008D159C">
      <w:pPr>
        <w:rPr>
          <w:rFonts w:ascii="ＭＳ 明朝" w:eastAsia="ＭＳ 明朝" w:hAnsi="ＭＳ 明朝"/>
        </w:rPr>
      </w:pPr>
      <w:r>
        <w:rPr>
          <w:rFonts w:ascii="ＭＳ 明朝" w:eastAsia="ＭＳ 明朝" w:hAnsi="ＭＳ 明朝" w:hint="eastAsia"/>
        </w:rPr>
        <w:t xml:space="preserve">　</w:t>
      </w:r>
      <w:r w:rsidR="00CE4562" w:rsidRPr="00F91A1E">
        <w:rPr>
          <w:rFonts w:ascii="ＭＳ 明朝" w:eastAsia="ＭＳ 明朝" w:hAnsi="ＭＳ 明朝" w:hint="eastAsia"/>
        </w:rPr>
        <w:t>田村和之編「ヒロシマ六法」『被爆</w:t>
      </w:r>
      <w:r w:rsidR="004C1800">
        <w:rPr>
          <w:rFonts w:ascii="ＭＳ 明朝" w:eastAsia="ＭＳ 明朝" w:hAnsi="ＭＳ 明朝" w:hint="eastAsia"/>
        </w:rPr>
        <w:t>70</w:t>
      </w:r>
      <w:r w:rsidR="00CE4562" w:rsidRPr="00F91A1E">
        <w:rPr>
          <w:rFonts w:ascii="ＭＳ 明朝" w:eastAsia="ＭＳ 明朝" w:hAnsi="ＭＳ 明朝" w:hint="eastAsia"/>
        </w:rPr>
        <w:t>年』（2015年、広島自治体問題研究所）所収</w:t>
      </w:r>
    </w:p>
    <w:p w14:paraId="13F85D07" w14:textId="77777777" w:rsidR="001C778F" w:rsidRDefault="001C778F">
      <w:pPr>
        <w:rPr>
          <w:rFonts w:ascii="ＭＳ 明朝" w:eastAsia="ＭＳ 明朝" w:hAnsi="ＭＳ 明朝"/>
        </w:rPr>
      </w:pPr>
    </w:p>
    <w:p w14:paraId="2A409847" w14:textId="5FB470C4" w:rsidR="00597B6D" w:rsidRDefault="00597B6D">
      <w:pPr>
        <w:rPr>
          <w:rFonts w:ascii="ＭＳ 明朝" w:eastAsia="ＭＳ 明朝" w:hAnsi="ＭＳ 明朝"/>
          <w:b/>
          <w:bCs/>
        </w:rPr>
      </w:pPr>
      <w:r>
        <w:rPr>
          <w:rFonts w:ascii="ＭＳ 明朝" w:eastAsia="ＭＳ 明朝" w:hAnsi="ＭＳ 明朝" w:hint="eastAsia"/>
          <w:b/>
          <w:bCs/>
        </w:rPr>
        <w:lastRenderedPageBreak/>
        <w:t>Ⅰ　条例案</w:t>
      </w:r>
      <w:r w:rsidR="008060D7">
        <w:rPr>
          <w:rFonts w:ascii="ＭＳ 明朝" w:eastAsia="ＭＳ 明朝" w:hAnsi="ＭＳ 明朝" w:hint="eastAsia"/>
          <w:b/>
          <w:bCs/>
        </w:rPr>
        <w:t>の内容</w:t>
      </w:r>
      <w:r>
        <w:rPr>
          <w:rFonts w:ascii="ＭＳ 明朝" w:eastAsia="ＭＳ 明朝" w:hAnsi="ＭＳ 明朝" w:hint="eastAsia"/>
          <w:b/>
          <w:bCs/>
        </w:rPr>
        <w:t>について</w:t>
      </w:r>
    </w:p>
    <w:p w14:paraId="4B08ED67" w14:textId="77777777" w:rsidR="008060D7" w:rsidRDefault="008060D7">
      <w:pPr>
        <w:rPr>
          <w:rFonts w:ascii="ＭＳ 明朝" w:eastAsia="ＭＳ 明朝" w:hAnsi="ＭＳ 明朝"/>
          <w:b/>
          <w:bCs/>
        </w:rPr>
      </w:pPr>
    </w:p>
    <w:p w14:paraId="6AADE0F5" w14:textId="52E9D7E5" w:rsidR="00153841" w:rsidRPr="00F91A1E" w:rsidRDefault="00621227">
      <w:pPr>
        <w:rPr>
          <w:rFonts w:ascii="ＭＳ 明朝" w:eastAsia="ＭＳ 明朝" w:hAnsi="ＭＳ 明朝"/>
          <w:b/>
          <w:bCs/>
        </w:rPr>
      </w:pPr>
      <w:r w:rsidRPr="00F91A1E">
        <w:rPr>
          <w:rFonts w:ascii="ＭＳ 明朝" w:eastAsia="ＭＳ 明朝" w:hAnsi="ＭＳ 明朝" w:hint="eastAsia"/>
          <w:b/>
          <w:bCs/>
        </w:rPr>
        <w:t xml:space="preserve">１　</w:t>
      </w:r>
      <w:r w:rsidR="000633D8">
        <w:rPr>
          <w:rFonts w:ascii="ＭＳ 明朝" w:eastAsia="ＭＳ 明朝" w:hAnsi="ＭＳ 明朝" w:hint="eastAsia"/>
          <w:b/>
          <w:bCs/>
        </w:rPr>
        <w:t>基本</w:t>
      </w:r>
      <w:r w:rsidR="00644F74" w:rsidRPr="00F91A1E">
        <w:rPr>
          <w:rFonts w:ascii="ＭＳ 明朝" w:eastAsia="ＭＳ 明朝" w:hAnsi="ＭＳ 明朝" w:hint="eastAsia"/>
          <w:b/>
          <w:bCs/>
        </w:rPr>
        <w:t>的な問題</w:t>
      </w:r>
    </w:p>
    <w:p w14:paraId="615271E0" w14:textId="311C5AF8" w:rsidR="000633D8" w:rsidRPr="0085320A" w:rsidRDefault="000633D8" w:rsidP="0085320A">
      <w:pPr>
        <w:pStyle w:val="a3"/>
        <w:numPr>
          <w:ilvl w:val="0"/>
          <w:numId w:val="19"/>
        </w:numPr>
        <w:ind w:leftChars="0"/>
        <w:rPr>
          <w:rFonts w:ascii="ＭＳ 明朝" w:eastAsia="ＭＳ 明朝" w:hAnsi="ＭＳ 明朝"/>
        </w:rPr>
      </w:pPr>
      <w:r w:rsidRPr="0085320A">
        <w:rPr>
          <w:rFonts w:ascii="ＭＳ 明朝" w:eastAsia="ＭＳ 明朝" w:hAnsi="ＭＳ 明朝" w:hint="eastAsia"/>
        </w:rPr>
        <w:t>「平和」のとらえ方</w:t>
      </w:r>
    </w:p>
    <w:p w14:paraId="32E77F7A" w14:textId="0C7EC2F8" w:rsidR="000633D8" w:rsidRDefault="000633D8" w:rsidP="000633D8">
      <w:pPr>
        <w:pStyle w:val="a3"/>
        <w:ind w:leftChars="0" w:left="360" w:firstLineChars="100" w:firstLine="224"/>
        <w:rPr>
          <w:rFonts w:ascii="ＭＳ 明朝" w:eastAsia="ＭＳ 明朝" w:hAnsi="ＭＳ 明朝"/>
        </w:rPr>
      </w:pPr>
      <w:r>
        <w:rPr>
          <w:rFonts w:ascii="ＭＳ 明朝" w:eastAsia="ＭＳ 明朝" w:hAnsi="ＭＳ 明朝" w:hint="eastAsia"/>
        </w:rPr>
        <w:t>本条例案</w:t>
      </w:r>
      <w:r w:rsidRPr="00B62815">
        <w:rPr>
          <w:rFonts w:ascii="ＭＳ 明朝" w:eastAsia="ＭＳ 明朝" w:hAnsi="ＭＳ 明朝" w:hint="eastAsia"/>
          <w:b/>
          <w:bCs/>
        </w:rPr>
        <w:t>第２条</w:t>
      </w:r>
      <w:r w:rsidRPr="00AE123E">
        <w:rPr>
          <w:rFonts w:ascii="ＭＳ 明朝" w:eastAsia="ＭＳ 明朝" w:hAnsi="ＭＳ 明朝" w:hint="eastAsia"/>
        </w:rPr>
        <w:t>で</w:t>
      </w:r>
      <w:r>
        <w:rPr>
          <w:rFonts w:ascii="ＭＳ 明朝" w:eastAsia="ＭＳ 明朝" w:hAnsi="ＭＳ 明朝" w:hint="eastAsia"/>
        </w:rPr>
        <w:t>は</w:t>
      </w:r>
      <w:r w:rsidRPr="00AE123E">
        <w:rPr>
          <w:rFonts w:ascii="ＭＳ 明朝" w:eastAsia="ＭＳ 明朝" w:hAnsi="ＭＳ 明朝" w:hint="eastAsia"/>
        </w:rPr>
        <w:t>、「平和」を「</w:t>
      </w:r>
      <w:r w:rsidRPr="000633D8">
        <w:rPr>
          <w:rFonts w:ascii="ＭＳ 明朝" w:eastAsia="ＭＳ 明朝" w:hAnsi="ＭＳ 明朝" w:hint="eastAsia"/>
          <w:b/>
          <w:bCs/>
        </w:rPr>
        <w:t>世界中の核兵器が廃絶され</w:t>
      </w:r>
      <w:r w:rsidR="003322A6">
        <w:rPr>
          <w:rFonts w:ascii="ＭＳ 明朝" w:eastAsia="ＭＳ 明朝" w:hAnsi="ＭＳ 明朝" w:hint="eastAsia"/>
          <w:b/>
          <w:bCs/>
        </w:rPr>
        <w:t>、</w:t>
      </w:r>
      <w:r w:rsidRPr="000633D8">
        <w:rPr>
          <w:rFonts w:ascii="ＭＳ 明朝" w:eastAsia="ＭＳ 明朝" w:hAnsi="ＭＳ 明朝" w:hint="eastAsia"/>
          <w:b/>
          <w:bCs/>
        </w:rPr>
        <w:t>かつ</w:t>
      </w:r>
      <w:r w:rsidR="003322A6">
        <w:rPr>
          <w:rFonts w:ascii="ＭＳ 明朝" w:eastAsia="ＭＳ 明朝" w:hAnsi="ＭＳ 明朝" w:hint="eastAsia"/>
          <w:b/>
          <w:bCs/>
        </w:rPr>
        <w:t>、</w:t>
      </w:r>
      <w:r w:rsidRPr="000633D8">
        <w:rPr>
          <w:rFonts w:ascii="ＭＳ 明朝" w:eastAsia="ＭＳ 明朝" w:hAnsi="ＭＳ 明朝" w:hint="eastAsia"/>
          <w:b/>
          <w:bCs/>
        </w:rPr>
        <w:t>戦争その他の武力紛争がない状態</w:t>
      </w:r>
      <w:r w:rsidRPr="00AE123E">
        <w:rPr>
          <w:rFonts w:ascii="ＭＳ 明朝" w:eastAsia="ＭＳ 明朝" w:hAnsi="ＭＳ 明朝" w:hint="eastAsia"/>
        </w:rPr>
        <w:t>をいう」と定義</w:t>
      </w:r>
      <w:r>
        <w:rPr>
          <w:rFonts w:ascii="ＭＳ 明朝" w:eastAsia="ＭＳ 明朝" w:hAnsi="ＭＳ 明朝" w:hint="eastAsia"/>
        </w:rPr>
        <w:t>す</w:t>
      </w:r>
      <w:r w:rsidRPr="00AE123E">
        <w:rPr>
          <w:rFonts w:ascii="ＭＳ 明朝" w:eastAsia="ＭＳ 明朝" w:hAnsi="ＭＳ 明朝" w:hint="eastAsia"/>
        </w:rPr>
        <w:t>る</w:t>
      </w:r>
      <w:r>
        <w:rPr>
          <w:rFonts w:ascii="ＭＳ 明朝" w:eastAsia="ＭＳ 明朝" w:hAnsi="ＭＳ 明朝" w:hint="eastAsia"/>
        </w:rPr>
        <w:t>。</w:t>
      </w:r>
    </w:p>
    <w:p w14:paraId="7612447B" w14:textId="77777777" w:rsidR="000633D8" w:rsidRPr="00AE123E" w:rsidRDefault="000633D8" w:rsidP="000633D8">
      <w:pPr>
        <w:pStyle w:val="a3"/>
        <w:ind w:leftChars="0" w:left="360" w:firstLineChars="100" w:firstLine="224"/>
        <w:rPr>
          <w:rFonts w:ascii="ＭＳ 明朝" w:eastAsia="ＭＳ 明朝" w:hAnsi="ＭＳ 明朝"/>
        </w:rPr>
      </w:pPr>
      <w:r>
        <w:rPr>
          <w:rFonts w:ascii="ＭＳ 明朝" w:eastAsia="ＭＳ 明朝" w:hAnsi="ＭＳ 明朝" w:hint="eastAsia"/>
        </w:rPr>
        <w:t>ところで</w:t>
      </w:r>
      <w:r w:rsidRPr="00AE123E">
        <w:rPr>
          <w:rFonts w:ascii="ＭＳ 明朝" w:eastAsia="ＭＳ 明朝" w:hAnsi="ＭＳ 明朝" w:hint="eastAsia"/>
        </w:rPr>
        <w:t>、「</w:t>
      </w:r>
      <w:r>
        <w:rPr>
          <w:rFonts w:ascii="ＭＳ 明朝" w:eastAsia="ＭＳ 明朝" w:hAnsi="ＭＳ 明朝" w:hint="eastAsia"/>
        </w:rPr>
        <w:t>広島市</w:t>
      </w:r>
      <w:r w:rsidRPr="00AE123E">
        <w:rPr>
          <w:rFonts w:ascii="ＭＳ 明朝" w:eastAsia="ＭＳ 明朝" w:hAnsi="ＭＳ 明朝" w:hint="eastAsia"/>
        </w:rPr>
        <w:t>基本構想」</w:t>
      </w:r>
      <w:r>
        <w:rPr>
          <w:rFonts w:ascii="ＭＳ 明朝" w:eastAsia="ＭＳ 明朝" w:hAnsi="ＭＳ 明朝" w:hint="eastAsia"/>
        </w:rPr>
        <w:t>では</w:t>
      </w:r>
      <w:r w:rsidRPr="00AE123E">
        <w:rPr>
          <w:rFonts w:ascii="ＭＳ 明朝" w:eastAsia="ＭＳ 明朝" w:hAnsi="ＭＳ 明朝" w:hint="eastAsia"/>
        </w:rPr>
        <w:t>「『平和』とは、</w:t>
      </w:r>
      <w:r w:rsidRPr="000633D8">
        <w:rPr>
          <w:rFonts w:ascii="ＭＳ 明朝" w:eastAsia="ＭＳ 明朝" w:hAnsi="ＭＳ 明朝" w:hint="eastAsia"/>
          <w:b/>
          <w:bCs/>
        </w:rPr>
        <w:t>世界中の核兵器が廃絶され、戦争がない状態の下、都市に住む人々が良好な環境で、尊厳が保たれながら人間らしい生活を送っている状態</w:t>
      </w:r>
      <w:r w:rsidRPr="00AE123E">
        <w:rPr>
          <w:rFonts w:ascii="ＭＳ 明朝" w:eastAsia="ＭＳ 明朝" w:hAnsi="ＭＳ 明朝" w:hint="eastAsia"/>
        </w:rPr>
        <w:t>をいう。」</w:t>
      </w:r>
      <w:r>
        <w:rPr>
          <w:rFonts w:ascii="ＭＳ 明朝" w:eastAsia="ＭＳ 明朝" w:hAnsi="ＭＳ 明朝" w:hint="eastAsia"/>
        </w:rPr>
        <w:t>とする。また、「</w:t>
      </w:r>
      <w:r w:rsidRPr="000633D8">
        <w:rPr>
          <w:rFonts w:ascii="ＭＳ 明朝" w:eastAsia="ＭＳ 明朝" w:hAnsi="ＭＳ 明朝" w:hint="eastAsia"/>
        </w:rPr>
        <w:t>広島市男女共同参画推進条例</w:t>
      </w:r>
      <w:r>
        <w:rPr>
          <w:rFonts w:ascii="ＭＳ 明朝" w:eastAsia="ＭＳ 明朝" w:hAnsi="ＭＳ 明朝" w:hint="eastAsia"/>
        </w:rPr>
        <w:t>」は、「</w:t>
      </w:r>
      <w:r w:rsidRPr="000633D8">
        <w:rPr>
          <w:rFonts w:ascii="ＭＳ 明朝" w:eastAsia="ＭＳ 明朝" w:hAnsi="ＭＳ 明朝" w:hint="eastAsia"/>
          <w:b/>
          <w:bCs/>
        </w:rPr>
        <w:t>平和とは紛争や戦争のない状態だけをいうのではない。すべての人が差別や抑圧から解放されて初めて平和といえる。</w:t>
      </w:r>
      <w:r>
        <w:rPr>
          <w:rFonts w:ascii="ＭＳ 明朝" w:eastAsia="ＭＳ 明朝" w:hAnsi="ＭＳ 明朝" w:hint="eastAsia"/>
        </w:rPr>
        <w:t>」という（前文）。</w:t>
      </w:r>
    </w:p>
    <w:p w14:paraId="35DA28BB" w14:textId="5C21B501" w:rsidR="000633D8" w:rsidRDefault="000633D8" w:rsidP="000633D8">
      <w:pPr>
        <w:pStyle w:val="a3"/>
        <w:ind w:leftChars="0" w:left="360"/>
        <w:rPr>
          <w:rFonts w:ascii="ＭＳ 明朝" w:eastAsia="ＭＳ 明朝" w:hAnsi="ＭＳ 明朝"/>
        </w:rPr>
      </w:pPr>
      <w:r>
        <w:rPr>
          <w:rFonts w:ascii="ＭＳ 明朝" w:eastAsia="ＭＳ 明朝" w:hAnsi="ＭＳ 明朝" w:hint="eastAsia"/>
        </w:rPr>
        <w:t xml:space="preserve">　これらを参考にして、「平和」の概念を再</w:t>
      </w:r>
      <w:r w:rsidR="00497ADB">
        <w:rPr>
          <w:rFonts w:ascii="ＭＳ 明朝" w:eastAsia="ＭＳ 明朝" w:hAnsi="ＭＳ 明朝" w:hint="eastAsia"/>
        </w:rPr>
        <w:t>検討</w:t>
      </w:r>
      <w:r>
        <w:rPr>
          <w:rFonts w:ascii="ＭＳ 明朝" w:eastAsia="ＭＳ 明朝" w:hAnsi="ＭＳ 明朝" w:hint="eastAsia"/>
        </w:rPr>
        <w:t>すべきである。</w:t>
      </w:r>
    </w:p>
    <w:p w14:paraId="19E62F76" w14:textId="744ADAEB" w:rsidR="00153841" w:rsidRDefault="007D20D3" w:rsidP="0085320A">
      <w:pPr>
        <w:pStyle w:val="a3"/>
        <w:numPr>
          <w:ilvl w:val="0"/>
          <w:numId w:val="19"/>
        </w:numPr>
        <w:ind w:leftChars="0"/>
        <w:rPr>
          <w:rFonts w:ascii="ＭＳ 明朝" w:eastAsia="ＭＳ 明朝" w:hAnsi="ＭＳ 明朝"/>
        </w:rPr>
      </w:pPr>
      <w:r w:rsidRPr="0085320A">
        <w:rPr>
          <w:rFonts w:ascii="ＭＳ 明朝" w:eastAsia="ＭＳ 明朝" w:hAnsi="ＭＳ 明朝" w:hint="eastAsia"/>
        </w:rPr>
        <w:t>広島市が「平和を推進」する立脚点</w:t>
      </w:r>
      <w:r w:rsidR="00CE4562" w:rsidRPr="0085320A">
        <w:rPr>
          <w:rFonts w:ascii="ＭＳ 明朝" w:eastAsia="ＭＳ 明朝" w:hAnsi="ＭＳ 明朝" w:hint="eastAsia"/>
        </w:rPr>
        <w:t>が</w:t>
      </w:r>
      <w:r w:rsidRPr="0085320A">
        <w:rPr>
          <w:rFonts w:ascii="ＭＳ 明朝" w:eastAsia="ＭＳ 明朝" w:hAnsi="ＭＳ 明朝" w:hint="eastAsia"/>
        </w:rPr>
        <w:t>、「原爆被害」を繰り返してはならない</w:t>
      </w:r>
      <w:r w:rsidR="00CE4562" w:rsidRPr="0085320A">
        <w:rPr>
          <w:rFonts w:ascii="ＭＳ 明朝" w:eastAsia="ＭＳ 明朝" w:hAnsi="ＭＳ 明朝" w:hint="eastAsia"/>
        </w:rPr>
        <w:t>こと</w:t>
      </w:r>
      <w:r w:rsidRPr="0085320A">
        <w:rPr>
          <w:rFonts w:ascii="ＭＳ 明朝" w:eastAsia="ＭＳ 明朝" w:hAnsi="ＭＳ 明朝" w:hint="eastAsia"/>
        </w:rPr>
        <w:t>にあるとすれば、</w:t>
      </w:r>
      <w:r w:rsidR="00CE4562" w:rsidRPr="0085320A">
        <w:rPr>
          <w:rFonts w:ascii="ＭＳ 明朝" w:eastAsia="ＭＳ 明朝" w:hAnsi="ＭＳ 明朝" w:hint="eastAsia"/>
        </w:rPr>
        <w:t>核兵器廃絶と</w:t>
      </w:r>
      <w:bookmarkStart w:id="0" w:name="_Hlk62934748"/>
      <w:r w:rsidR="00CE4562" w:rsidRPr="0085320A">
        <w:rPr>
          <w:rFonts w:ascii="ＭＳ 明朝" w:eastAsia="ＭＳ 明朝" w:hAnsi="ＭＳ 明朝" w:hint="eastAsia"/>
        </w:rPr>
        <w:t>原爆被</w:t>
      </w:r>
      <w:r w:rsidR="00497ADB">
        <w:rPr>
          <w:rFonts w:ascii="ＭＳ 明朝" w:eastAsia="ＭＳ 明朝" w:hAnsi="ＭＳ 明朝" w:hint="eastAsia"/>
        </w:rPr>
        <w:t>害</w:t>
      </w:r>
      <w:r w:rsidR="00CE4562" w:rsidRPr="0085320A">
        <w:rPr>
          <w:rFonts w:ascii="ＭＳ 明朝" w:eastAsia="ＭＳ 明朝" w:hAnsi="ＭＳ 明朝" w:hint="eastAsia"/>
        </w:rPr>
        <w:t>者</w:t>
      </w:r>
      <w:r w:rsidR="00497ADB">
        <w:rPr>
          <w:rFonts w:ascii="ＭＳ 明朝" w:eastAsia="ＭＳ 明朝" w:hAnsi="ＭＳ 明朝" w:hint="eastAsia"/>
        </w:rPr>
        <w:t>（被爆者）</w:t>
      </w:r>
      <w:r w:rsidR="00CE4562" w:rsidRPr="0085320A">
        <w:rPr>
          <w:rFonts w:ascii="ＭＳ 明朝" w:eastAsia="ＭＳ 明朝" w:hAnsi="ＭＳ 明朝" w:hint="eastAsia"/>
        </w:rPr>
        <w:t>の救済・援護</w:t>
      </w:r>
      <w:bookmarkEnd w:id="0"/>
      <w:r w:rsidR="00D2505E" w:rsidRPr="0085320A">
        <w:rPr>
          <w:rFonts w:ascii="ＭＳ 明朝" w:eastAsia="ＭＳ 明朝" w:hAnsi="ＭＳ 明朝" w:hint="eastAsia"/>
        </w:rPr>
        <w:t>が</w:t>
      </w:r>
      <w:r w:rsidR="001535D4">
        <w:rPr>
          <w:rFonts w:ascii="ＭＳ 明朝" w:eastAsia="ＭＳ 明朝" w:hAnsi="ＭＳ 明朝" w:hint="eastAsia"/>
        </w:rPr>
        <w:t>「平和推進」の</w:t>
      </w:r>
      <w:r w:rsidR="00CE4562" w:rsidRPr="0085320A">
        <w:rPr>
          <w:rFonts w:ascii="ＭＳ 明朝" w:eastAsia="ＭＳ 明朝" w:hAnsi="ＭＳ 明朝" w:hint="eastAsia"/>
        </w:rPr>
        <w:t>施策の基本にすえられなければならない。</w:t>
      </w:r>
      <w:r w:rsidR="001535D4">
        <w:rPr>
          <w:rFonts w:ascii="ＭＳ 明朝" w:eastAsia="ＭＳ 明朝" w:hAnsi="ＭＳ 明朝" w:hint="eastAsia"/>
        </w:rPr>
        <w:t>しかし</w:t>
      </w:r>
      <w:r w:rsidR="0085320A">
        <w:rPr>
          <w:rFonts w:ascii="ＭＳ 明朝" w:eastAsia="ＭＳ 明朝" w:hAnsi="ＭＳ 明朝" w:hint="eastAsia"/>
        </w:rPr>
        <w:t>、本条例では、</w:t>
      </w:r>
      <w:r w:rsidR="001535D4">
        <w:rPr>
          <w:rFonts w:ascii="ＭＳ 明朝" w:eastAsia="ＭＳ 明朝" w:hAnsi="ＭＳ 明朝" w:hint="eastAsia"/>
        </w:rPr>
        <w:t>この観点が</w:t>
      </w:r>
      <w:r w:rsidR="00CE4562" w:rsidRPr="0085320A">
        <w:rPr>
          <w:rFonts w:ascii="ＭＳ 明朝" w:eastAsia="ＭＳ 明朝" w:hAnsi="ＭＳ 明朝" w:hint="eastAsia"/>
        </w:rPr>
        <w:t>欠落している。</w:t>
      </w:r>
    </w:p>
    <w:p w14:paraId="3CB1A7B2" w14:textId="1B132239" w:rsidR="00425DEC" w:rsidRPr="0085320A" w:rsidRDefault="00425DEC" w:rsidP="00425DEC">
      <w:pPr>
        <w:pStyle w:val="a3"/>
        <w:ind w:leftChars="0" w:left="360"/>
        <w:rPr>
          <w:rFonts w:ascii="ＭＳ 明朝" w:eastAsia="ＭＳ 明朝" w:hAnsi="ＭＳ 明朝"/>
        </w:rPr>
      </w:pPr>
      <w:r>
        <w:rPr>
          <w:rFonts w:ascii="ＭＳ 明朝" w:eastAsia="ＭＳ 明朝" w:hAnsi="ＭＳ 明朝" w:hint="eastAsia"/>
        </w:rPr>
        <w:t xml:space="preserve">　「被爆者</w:t>
      </w:r>
      <w:r w:rsidR="00497ADB">
        <w:rPr>
          <w:rFonts w:ascii="ＭＳ 明朝" w:eastAsia="ＭＳ 明朝" w:hAnsi="ＭＳ 明朝" w:hint="eastAsia"/>
        </w:rPr>
        <w:t>の救済・</w:t>
      </w:r>
      <w:r>
        <w:rPr>
          <w:rFonts w:ascii="ＭＳ 明朝" w:eastAsia="ＭＳ 明朝" w:hAnsi="ＭＳ 明朝" w:hint="eastAsia"/>
        </w:rPr>
        <w:t>援護」を平和</w:t>
      </w:r>
      <w:r w:rsidR="00497ADB">
        <w:rPr>
          <w:rFonts w:ascii="ＭＳ 明朝" w:eastAsia="ＭＳ 明朝" w:hAnsi="ＭＳ 明朝" w:hint="eastAsia"/>
        </w:rPr>
        <w:t>推進</w:t>
      </w:r>
      <w:r>
        <w:rPr>
          <w:rFonts w:ascii="ＭＳ 明朝" w:eastAsia="ＭＳ 明朝" w:hAnsi="ＭＳ 明朝" w:hint="eastAsia"/>
        </w:rPr>
        <w:t>の観点からとらえないのは、本条例案だけではないようだ（「基本構想」にもない）。</w:t>
      </w:r>
    </w:p>
    <w:p w14:paraId="17CCF63E" w14:textId="53D0692D" w:rsidR="00CE4562" w:rsidRPr="00AE123E" w:rsidRDefault="00D2505E" w:rsidP="0085320A">
      <w:pPr>
        <w:pStyle w:val="a3"/>
        <w:numPr>
          <w:ilvl w:val="0"/>
          <w:numId w:val="19"/>
        </w:numPr>
        <w:ind w:leftChars="0"/>
        <w:rPr>
          <w:rFonts w:ascii="ＭＳ 明朝" w:eastAsia="ＭＳ 明朝" w:hAnsi="ＭＳ 明朝"/>
        </w:rPr>
      </w:pPr>
      <w:r w:rsidRPr="00AE123E">
        <w:rPr>
          <w:rFonts w:ascii="ＭＳ 明朝" w:eastAsia="ＭＳ 明朝" w:hAnsi="ＭＳ 明朝" w:hint="eastAsia"/>
        </w:rPr>
        <w:t>「平和の推進に関する施策」を行うにあたっては、市民の主体的な「参加」が不可欠である。しかし、本条例案では、市民は市の施策に「協力」を求められる存在にとどまっているようであり、「市民参加」の視点が希薄である。</w:t>
      </w:r>
      <w:r w:rsidR="005A2CD2">
        <w:rPr>
          <w:rFonts w:ascii="ＭＳ 明朝" w:eastAsia="ＭＳ 明朝" w:hAnsi="ＭＳ 明朝" w:hint="eastAsia"/>
        </w:rPr>
        <w:t>なお、</w:t>
      </w:r>
      <w:r w:rsidR="001C778F">
        <w:rPr>
          <w:rFonts w:ascii="ＭＳ 明朝" w:eastAsia="ＭＳ 明朝" w:hAnsi="ＭＳ 明朝" w:hint="eastAsia"/>
        </w:rPr>
        <w:t>「市民参画」を定める条例として</w:t>
      </w:r>
      <w:r w:rsidR="005A2CD2">
        <w:rPr>
          <w:rFonts w:ascii="ＭＳ 明朝" w:eastAsia="ＭＳ 明朝" w:hAnsi="ＭＳ 明朝" w:hint="eastAsia"/>
        </w:rPr>
        <w:t>「</w:t>
      </w:r>
      <w:r w:rsidR="005A2CD2" w:rsidRPr="00780B58">
        <w:rPr>
          <w:rFonts w:ascii="Century" w:eastAsia="ＭＳ 明朝" w:hAnsi="ＭＳ 明朝" w:cs="ＭＳ 明朝" w:hint="eastAsia"/>
          <w:color w:val="000000"/>
          <w:kern w:val="0"/>
          <w:sz w:val="21"/>
          <w:szCs w:val="21"/>
        </w:rPr>
        <w:t>広島市男女共同参画推進条例</w:t>
      </w:r>
      <w:r w:rsidR="005A2CD2">
        <w:rPr>
          <w:rFonts w:ascii="Century" w:eastAsia="ＭＳ 明朝" w:hAnsi="ＭＳ 明朝" w:cs="ＭＳ 明朝" w:hint="eastAsia"/>
          <w:color w:val="000000"/>
          <w:kern w:val="0"/>
          <w:sz w:val="21"/>
          <w:szCs w:val="21"/>
        </w:rPr>
        <w:t>」がある。</w:t>
      </w:r>
    </w:p>
    <w:p w14:paraId="1965DB7C" w14:textId="0FA5069D" w:rsidR="004C1800" w:rsidRPr="00F91A1E" w:rsidRDefault="001535D4" w:rsidP="005A2CD2">
      <w:pPr>
        <w:rPr>
          <w:rFonts w:ascii="ＭＳ 明朝" w:eastAsia="ＭＳ 明朝" w:hAnsi="ＭＳ 明朝"/>
        </w:rPr>
      </w:pPr>
      <w:r>
        <w:rPr>
          <w:rFonts w:ascii="ＭＳ 明朝" w:eastAsia="ＭＳ 明朝" w:hAnsi="ＭＳ 明朝" w:hint="eastAsia"/>
        </w:rPr>
        <w:t>※</w:t>
      </w:r>
      <w:r w:rsidR="004C1800">
        <w:rPr>
          <w:rFonts w:ascii="ＭＳ 明朝" w:eastAsia="ＭＳ 明朝" w:hAnsi="ＭＳ 明朝" w:hint="eastAsia"/>
        </w:rPr>
        <w:t>随所に「本市」という文言がつかわれているが、市民には馴染みにくいので「広島市」に改めることを提案したい。</w:t>
      </w:r>
    </w:p>
    <w:p w14:paraId="4FDE19FA" w14:textId="16975DA5" w:rsidR="00153841" w:rsidRDefault="00153841"/>
    <w:p w14:paraId="47F043E7" w14:textId="01BEC0CF" w:rsidR="00153841" w:rsidRPr="00D2505E" w:rsidRDefault="00D2505E">
      <w:pPr>
        <w:rPr>
          <w:b/>
          <w:bCs/>
        </w:rPr>
      </w:pPr>
      <w:r w:rsidRPr="00D2505E">
        <w:rPr>
          <w:rFonts w:hint="eastAsia"/>
          <w:b/>
          <w:bCs/>
        </w:rPr>
        <w:t>２　前</w:t>
      </w:r>
      <w:r w:rsidR="00425DEC">
        <w:rPr>
          <w:rFonts w:hint="eastAsia"/>
          <w:b/>
          <w:bCs/>
        </w:rPr>
        <w:t xml:space="preserve">　</w:t>
      </w:r>
      <w:r w:rsidRPr="00D2505E">
        <w:rPr>
          <w:rFonts w:hint="eastAsia"/>
          <w:b/>
          <w:bCs/>
        </w:rPr>
        <w:t>文</w:t>
      </w:r>
    </w:p>
    <w:p w14:paraId="25D3C69F" w14:textId="77777777" w:rsidR="00C036EF" w:rsidRDefault="00D2505E" w:rsidP="00BC434B">
      <w:pPr>
        <w:rPr>
          <w:rFonts w:ascii="ＭＳ 明朝" w:eastAsia="ＭＳ 明朝" w:hAnsi="ＭＳ 明朝"/>
        </w:rPr>
      </w:pPr>
      <w:r>
        <w:rPr>
          <w:rFonts w:hint="eastAsia"/>
        </w:rPr>
        <w:t xml:space="preserve">　</w:t>
      </w:r>
      <w:r w:rsidR="00BC434B" w:rsidRPr="00F91A1E">
        <w:rPr>
          <w:rFonts w:ascii="ＭＳ 明朝" w:eastAsia="ＭＳ 明朝" w:hAnsi="ＭＳ 明朝" w:hint="eastAsia"/>
        </w:rPr>
        <w:t>前文は、本条例の趣旨・目的を簡潔かつ明瞭にするものであり、これを付けることは有意義である。そのうえで、いくつかの問題点、検討を要する点を指摘する。</w:t>
      </w:r>
    </w:p>
    <w:p w14:paraId="120E4AA5" w14:textId="4ACDAA03" w:rsidR="003322A6" w:rsidRDefault="00C036EF" w:rsidP="00C036EF">
      <w:pPr>
        <w:ind w:firstLineChars="100" w:firstLine="224"/>
        <w:rPr>
          <w:rFonts w:ascii="ＭＳ 明朝" w:eastAsia="ＭＳ 明朝" w:hAnsi="ＭＳ 明朝"/>
        </w:rPr>
      </w:pPr>
      <w:r>
        <w:rPr>
          <w:rFonts w:ascii="ＭＳ 明朝" w:eastAsia="ＭＳ 明朝" w:hAnsi="ＭＳ 明朝" w:hint="eastAsia"/>
        </w:rPr>
        <w:t>なお、</w:t>
      </w:r>
      <w:r w:rsidR="003322A6">
        <w:rPr>
          <w:rFonts w:ascii="ＭＳ 明朝" w:eastAsia="ＭＳ 明朝" w:hAnsi="ＭＳ 明朝" w:hint="eastAsia"/>
        </w:rPr>
        <w:t>文章が</w:t>
      </w:r>
      <w:r>
        <w:rPr>
          <w:rFonts w:ascii="ＭＳ 明朝" w:eastAsia="ＭＳ 明朝" w:hAnsi="ＭＳ 明朝" w:hint="eastAsia"/>
        </w:rPr>
        <w:t>やや</w:t>
      </w:r>
      <w:r w:rsidR="003322A6">
        <w:rPr>
          <w:rFonts w:ascii="ＭＳ 明朝" w:eastAsia="ＭＳ 明朝" w:hAnsi="ＭＳ 明朝" w:hint="eastAsia"/>
        </w:rPr>
        <w:t>生硬であるので、改善を求めたい。</w:t>
      </w:r>
    </w:p>
    <w:p w14:paraId="43D12E83" w14:textId="6A95DB63" w:rsidR="00BC434B" w:rsidRPr="00F91A1E" w:rsidRDefault="003B0731" w:rsidP="00C036EF">
      <w:pPr>
        <w:ind w:firstLineChars="100" w:firstLine="224"/>
        <w:rPr>
          <w:rFonts w:ascii="ＭＳ 明朝" w:eastAsia="ＭＳ 明朝" w:hAnsi="ＭＳ 明朝"/>
        </w:rPr>
      </w:pPr>
      <w:r>
        <w:rPr>
          <w:rFonts w:ascii="ＭＳ 明朝" w:eastAsia="ＭＳ 明朝" w:hAnsi="ＭＳ 明朝" w:hint="eastAsia"/>
        </w:rPr>
        <w:lastRenderedPageBreak/>
        <w:t>（太字は案文</w:t>
      </w:r>
      <w:r w:rsidR="005F550C">
        <w:rPr>
          <w:rFonts w:ascii="ＭＳ 明朝" w:eastAsia="ＭＳ 明朝" w:hAnsi="ＭＳ 明朝" w:hint="eastAsia"/>
        </w:rPr>
        <w:t>から</w:t>
      </w:r>
      <w:r>
        <w:rPr>
          <w:rFonts w:ascii="ＭＳ 明朝" w:eastAsia="ＭＳ 明朝" w:hAnsi="ＭＳ 明朝" w:hint="eastAsia"/>
        </w:rPr>
        <w:t>の引用）</w:t>
      </w:r>
    </w:p>
    <w:p w14:paraId="162EFE39" w14:textId="4F1C760D" w:rsidR="00BC434B" w:rsidRPr="00627D4D" w:rsidRDefault="00BC434B" w:rsidP="00627D4D">
      <w:pPr>
        <w:pStyle w:val="a3"/>
        <w:numPr>
          <w:ilvl w:val="0"/>
          <w:numId w:val="10"/>
        </w:numPr>
        <w:ind w:leftChars="0"/>
        <w:rPr>
          <w:rFonts w:ascii="ＭＳ 明朝" w:eastAsia="ＭＳ 明朝" w:hAnsi="ＭＳ 明朝"/>
        </w:rPr>
      </w:pPr>
      <w:r w:rsidRPr="00627D4D">
        <w:rPr>
          <w:rFonts w:ascii="ＭＳ 明朝" w:eastAsia="ＭＳ 明朝" w:hAnsi="ＭＳ 明朝" w:hint="eastAsia"/>
          <w:b/>
          <w:bCs/>
        </w:rPr>
        <w:t>「被爆者に対する結婚・就職等での差別により、後に、原子爆弾被爆者に対する援護に関する法律の適用を受けることが困難になるなどの被害もある。」</w:t>
      </w:r>
      <w:r w:rsidR="00E13EC3" w:rsidRPr="00627D4D">
        <w:rPr>
          <w:rFonts w:ascii="ＭＳ 明朝" w:eastAsia="ＭＳ 明朝" w:hAnsi="ＭＳ 明朝" w:hint="eastAsia"/>
          <w:b/>
          <w:bCs/>
        </w:rPr>
        <w:t>（第２段落）</w:t>
      </w:r>
    </w:p>
    <w:p w14:paraId="4AF35A8D" w14:textId="7405A17D" w:rsidR="00BC434B" w:rsidRPr="00F91A1E" w:rsidRDefault="00BC434B">
      <w:pPr>
        <w:rPr>
          <w:rFonts w:ascii="ＭＳ 明朝" w:eastAsia="ＭＳ 明朝" w:hAnsi="ＭＳ 明朝"/>
        </w:rPr>
      </w:pPr>
      <w:r w:rsidRPr="00F91A1E">
        <w:rPr>
          <w:rFonts w:ascii="ＭＳ 明朝" w:eastAsia="ＭＳ 明朝" w:hAnsi="ＭＳ 明朝" w:hint="eastAsia"/>
        </w:rPr>
        <w:t xml:space="preserve">　原爆は</w:t>
      </w:r>
      <w:r w:rsidR="003B0731">
        <w:rPr>
          <w:rFonts w:ascii="ＭＳ 明朝" w:eastAsia="ＭＳ 明朝" w:hAnsi="ＭＳ 明朝" w:hint="eastAsia"/>
        </w:rPr>
        <w:t>生命、身体だけでなく、人々の生活の</w:t>
      </w:r>
      <w:r w:rsidR="00A039B1">
        <w:rPr>
          <w:rFonts w:ascii="ＭＳ 明朝" w:eastAsia="ＭＳ 明朝" w:hAnsi="ＭＳ 明朝" w:hint="eastAsia"/>
        </w:rPr>
        <w:t>諸分野</w:t>
      </w:r>
      <w:r w:rsidR="003B0731">
        <w:rPr>
          <w:rFonts w:ascii="ＭＳ 明朝" w:eastAsia="ＭＳ 明朝" w:hAnsi="ＭＳ 明朝" w:hint="eastAsia"/>
        </w:rPr>
        <w:t>に広く「被害」をもたらし</w:t>
      </w:r>
      <w:r w:rsidR="00A039B1">
        <w:rPr>
          <w:rFonts w:ascii="ＭＳ 明朝" w:eastAsia="ＭＳ 明朝" w:hAnsi="ＭＳ 明朝" w:hint="eastAsia"/>
        </w:rPr>
        <w:t>た</w:t>
      </w:r>
      <w:r w:rsidR="003B0731">
        <w:rPr>
          <w:rFonts w:ascii="ＭＳ 明朝" w:eastAsia="ＭＳ 明朝" w:hAnsi="ＭＳ 明朝" w:hint="eastAsia"/>
        </w:rPr>
        <w:t>。ところが、案文</w:t>
      </w:r>
      <w:r w:rsidR="00A039B1">
        <w:rPr>
          <w:rFonts w:ascii="ＭＳ 明朝" w:eastAsia="ＭＳ 明朝" w:hAnsi="ＭＳ 明朝" w:hint="eastAsia"/>
        </w:rPr>
        <w:t>は</w:t>
      </w:r>
      <w:r w:rsidRPr="00F91A1E">
        <w:rPr>
          <w:rFonts w:ascii="ＭＳ 明朝" w:eastAsia="ＭＳ 明朝" w:hAnsi="ＭＳ 明朝" w:hint="eastAsia"/>
        </w:rPr>
        <w:t>「差別」</w:t>
      </w:r>
      <w:r w:rsidR="00A039B1">
        <w:rPr>
          <w:rFonts w:ascii="ＭＳ 明朝" w:eastAsia="ＭＳ 明朝" w:hAnsi="ＭＳ 明朝" w:hint="eastAsia"/>
        </w:rPr>
        <w:t>を強調し、</w:t>
      </w:r>
      <w:r w:rsidRPr="00F91A1E">
        <w:rPr>
          <w:rFonts w:ascii="ＭＳ 明朝" w:eastAsia="ＭＳ 明朝" w:hAnsi="ＭＳ 明朝" w:hint="eastAsia"/>
        </w:rPr>
        <w:t>「差別」を受けた結果、被爆者援護法の適用を受けることが困難になっていることに問題があると読める。</w:t>
      </w:r>
      <w:r w:rsidR="00E13EC3" w:rsidRPr="00F91A1E">
        <w:rPr>
          <w:rFonts w:ascii="ＭＳ 明朝" w:eastAsia="ＭＳ 明朝" w:hAnsi="ＭＳ 明朝" w:hint="eastAsia"/>
        </w:rPr>
        <w:t>しかし、このような原爆被害のとらえ方は狭小にすぎる。</w:t>
      </w:r>
    </w:p>
    <w:p w14:paraId="4F5245EE" w14:textId="4E6F4779" w:rsidR="00BC434B" w:rsidRPr="00627D4D" w:rsidRDefault="00E13EC3" w:rsidP="00627D4D">
      <w:pPr>
        <w:pStyle w:val="a3"/>
        <w:numPr>
          <w:ilvl w:val="0"/>
          <w:numId w:val="10"/>
        </w:numPr>
        <w:ind w:leftChars="0"/>
        <w:rPr>
          <w:rFonts w:ascii="ＭＳ 明朝" w:eastAsia="ＭＳ 明朝" w:hAnsi="ＭＳ 明朝"/>
          <w:b/>
          <w:bCs/>
        </w:rPr>
      </w:pPr>
      <w:r w:rsidRPr="00627D4D">
        <w:rPr>
          <w:rFonts w:ascii="ＭＳ 明朝" w:eastAsia="ＭＳ 明朝" w:hAnsi="ＭＳ 明朝" w:hint="eastAsia"/>
          <w:b/>
          <w:bCs/>
        </w:rPr>
        <w:t>「</w:t>
      </w:r>
      <w:r w:rsidR="00BC434B" w:rsidRPr="00627D4D">
        <w:rPr>
          <w:rFonts w:ascii="ＭＳ 明朝" w:eastAsia="ＭＳ 明朝" w:hAnsi="ＭＳ 明朝" w:hint="eastAsia"/>
          <w:b/>
          <w:bCs/>
        </w:rPr>
        <w:t>放射性物質を含んだ黒い雨による被害の議論は</w:t>
      </w:r>
      <w:r w:rsidR="003322A6">
        <w:rPr>
          <w:rFonts w:ascii="ＭＳ 明朝" w:eastAsia="ＭＳ 明朝" w:hAnsi="ＭＳ 明朝" w:hint="eastAsia"/>
          <w:b/>
          <w:bCs/>
        </w:rPr>
        <w:t>、</w:t>
      </w:r>
      <w:r w:rsidR="00BC434B" w:rsidRPr="00627D4D">
        <w:rPr>
          <w:rFonts w:ascii="ＭＳ 明朝" w:eastAsia="ＭＳ 明朝" w:hAnsi="ＭＳ 明朝" w:hint="eastAsia"/>
          <w:b/>
          <w:bCs/>
        </w:rPr>
        <w:t>いまだに続いている。</w:t>
      </w:r>
      <w:r w:rsidRPr="00627D4D">
        <w:rPr>
          <w:rFonts w:ascii="ＭＳ 明朝" w:eastAsia="ＭＳ 明朝" w:hAnsi="ＭＳ 明朝" w:hint="eastAsia"/>
          <w:b/>
          <w:bCs/>
        </w:rPr>
        <w:t>」（第２段落）</w:t>
      </w:r>
    </w:p>
    <w:p w14:paraId="07E136F1" w14:textId="59A5BDBF" w:rsidR="00E13EC3" w:rsidRPr="00F91A1E" w:rsidRDefault="00E13EC3" w:rsidP="00E13EC3">
      <w:pPr>
        <w:ind w:firstLineChars="100" w:firstLine="224"/>
        <w:rPr>
          <w:rFonts w:ascii="ＭＳ 明朝" w:eastAsia="ＭＳ 明朝" w:hAnsi="ＭＳ 明朝"/>
        </w:rPr>
      </w:pPr>
      <w:r w:rsidRPr="00F91A1E">
        <w:rPr>
          <w:rFonts w:ascii="ＭＳ 明朝" w:eastAsia="ＭＳ 明朝" w:hAnsi="ＭＳ 明朝" w:hint="eastAsia"/>
        </w:rPr>
        <w:t>「黒い雨」被爆については、</w:t>
      </w:r>
      <w:r w:rsidR="00F91A1E">
        <w:rPr>
          <w:rFonts w:ascii="ＭＳ 明朝" w:eastAsia="ＭＳ 明朝" w:hAnsi="ＭＳ 明朝" w:hint="eastAsia"/>
        </w:rPr>
        <w:t>２０２０</w:t>
      </w:r>
      <w:r w:rsidRPr="00F91A1E">
        <w:rPr>
          <w:rFonts w:ascii="ＭＳ 明朝" w:eastAsia="ＭＳ 明朝" w:hAnsi="ＭＳ 明朝" w:hint="eastAsia"/>
        </w:rPr>
        <w:t>年７月２９日広島地裁判決を踏まえた表現に改めるべきである。</w:t>
      </w:r>
    </w:p>
    <w:p w14:paraId="5259659C" w14:textId="0D72649F" w:rsidR="00E13EC3" w:rsidRPr="00627D4D" w:rsidRDefault="00F91A1E" w:rsidP="00627D4D">
      <w:pPr>
        <w:pStyle w:val="a3"/>
        <w:numPr>
          <w:ilvl w:val="0"/>
          <w:numId w:val="10"/>
        </w:numPr>
        <w:ind w:leftChars="0"/>
        <w:rPr>
          <w:rFonts w:ascii="ＭＳ 明朝" w:eastAsia="ＭＳ 明朝" w:hAnsi="ＭＳ 明朝"/>
        </w:rPr>
      </w:pPr>
      <w:r w:rsidRPr="00627D4D">
        <w:rPr>
          <w:rFonts w:ascii="ＭＳ 明朝" w:eastAsia="ＭＳ 明朝" w:hAnsi="ＭＳ 明朝" w:hint="eastAsia"/>
          <w:b/>
          <w:bCs/>
        </w:rPr>
        <w:t>「広島平和記念都市建設法の制定を実現させ</w:t>
      </w:r>
      <w:r w:rsidR="003322A6">
        <w:rPr>
          <w:rFonts w:ascii="ＭＳ 明朝" w:eastAsia="ＭＳ 明朝" w:hAnsi="ＭＳ 明朝" w:hint="eastAsia"/>
          <w:b/>
          <w:bCs/>
        </w:rPr>
        <w:t>、</w:t>
      </w:r>
      <w:r w:rsidRPr="00627D4D">
        <w:rPr>
          <w:rFonts w:ascii="ＭＳ 明朝" w:eastAsia="ＭＳ 明朝" w:hAnsi="ＭＳ 明朝" w:hint="eastAsia"/>
          <w:b/>
          <w:bCs/>
        </w:rPr>
        <w:t>市民の英知とたゆまぬ努力</w:t>
      </w:r>
      <w:r w:rsidR="003322A6">
        <w:rPr>
          <w:rFonts w:ascii="ＭＳ 明朝" w:eastAsia="ＭＳ 明朝" w:hAnsi="ＭＳ 明朝" w:hint="eastAsia"/>
          <w:b/>
          <w:bCs/>
        </w:rPr>
        <w:t>、</w:t>
      </w:r>
      <w:r w:rsidRPr="00627D4D">
        <w:rPr>
          <w:rFonts w:ascii="ＭＳ 明朝" w:eastAsia="ＭＳ 明朝" w:hAnsi="ＭＳ 明朝" w:hint="eastAsia"/>
          <w:b/>
          <w:bCs/>
        </w:rPr>
        <w:t>国内外からの温かい援助などにより</w:t>
      </w:r>
      <w:r w:rsidR="003322A6">
        <w:rPr>
          <w:rFonts w:ascii="ＭＳ 明朝" w:eastAsia="ＭＳ 明朝" w:hAnsi="ＭＳ 明朝" w:hint="eastAsia"/>
          <w:b/>
          <w:bCs/>
        </w:rPr>
        <w:t>、</w:t>
      </w:r>
      <w:r w:rsidRPr="00627D4D">
        <w:rPr>
          <w:rFonts w:ascii="ＭＳ 明朝" w:eastAsia="ＭＳ 明朝" w:hAnsi="ＭＳ 明朝" w:hint="eastAsia"/>
          <w:b/>
          <w:bCs/>
        </w:rPr>
        <w:t>めざましい復興・発展を遂げていった。」（第３段落）</w:t>
      </w:r>
    </w:p>
    <w:p w14:paraId="505DBBBA" w14:textId="0E59535F" w:rsidR="00F91A1E" w:rsidRPr="00F91A1E" w:rsidRDefault="00F91A1E" w:rsidP="00F91A1E">
      <w:pPr>
        <w:ind w:firstLineChars="100" w:firstLine="224"/>
        <w:rPr>
          <w:rFonts w:ascii="ＭＳ 明朝" w:eastAsia="ＭＳ 明朝" w:hAnsi="ＭＳ 明朝"/>
        </w:rPr>
      </w:pPr>
      <w:r w:rsidRPr="00F91A1E">
        <w:rPr>
          <w:rFonts w:ascii="ＭＳ 明朝" w:eastAsia="ＭＳ 明朝" w:hAnsi="ＭＳ 明朝" w:hint="eastAsia"/>
        </w:rPr>
        <w:t>この部分は、「広島市基本構想」（令和２年６月</w:t>
      </w:r>
      <w:r w:rsidRPr="00F91A1E">
        <w:rPr>
          <w:rFonts w:ascii="ＭＳ 明朝" w:eastAsia="ＭＳ 明朝" w:hAnsi="ＭＳ 明朝"/>
        </w:rPr>
        <w:t>25日、広島市議会議決）の、次の文章を参考にして書き改めることを提案する。その際、「日本国憲法の平和主義のもとで」とい</w:t>
      </w:r>
      <w:r w:rsidR="00E44C7A">
        <w:rPr>
          <w:rFonts w:ascii="ＭＳ 明朝" w:eastAsia="ＭＳ 明朝" w:hAnsi="ＭＳ 明朝" w:hint="eastAsia"/>
        </w:rPr>
        <w:t>う</w:t>
      </w:r>
      <w:r w:rsidRPr="00F91A1E">
        <w:rPr>
          <w:rFonts w:ascii="ＭＳ 明朝" w:eastAsia="ＭＳ 明朝" w:hAnsi="ＭＳ 明朝"/>
        </w:rPr>
        <w:t>文言を補充すべきである。</w:t>
      </w:r>
    </w:p>
    <w:p w14:paraId="36F7C1D0" w14:textId="370B4FC3" w:rsidR="00F91A1E" w:rsidRPr="00F91A1E" w:rsidRDefault="00F91A1E" w:rsidP="00F91A1E">
      <w:pPr>
        <w:ind w:firstLineChars="100" w:firstLine="224"/>
        <w:rPr>
          <w:rFonts w:ascii="ＭＳ 明朝" w:eastAsia="ＭＳ 明朝" w:hAnsi="ＭＳ 明朝"/>
        </w:rPr>
      </w:pPr>
      <w:r w:rsidRPr="00F91A1E">
        <w:rPr>
          <w:rFonts w:ascii="ＭＳ 明朝" w:eastAsia="ＭＳ 明朝" w:hAnsi="ＭＳ 明朝" w:hint="eastAsia"/>
        </w:rPr>
        <w:t>「広島市は、人類史上最初の被爆都市を</w:t>
      </w:r>
      <w:r>
        <w:rPr>
          <w:rFonts w:ascii="ＭＳ 明朝" w:eastAsia="ＭＳ 明朝" w:hAnsi="ＭＳ 明朝" w:hint="eastAsia"/>
        </w:rPr>
        <w:t>『</w:t>
      </w:r>
      <w:r w:rsidRPr="00F91A1E">
        <w:rPr>
          <w:rFonts w:ascii="ＭＳ 明朝" w:eastAsia="ＭＳ 明朝" w:hAnsi="ＭＳ 明朝" w:hint="eastAsia"/>
        </w:rPr>
        <w:t>恒久の平和を誠実に実現しようとする理想の象徴</w:t>
      </w:r>
      <w:r>
        <w:rPr>
          <w:rFonts w:ascii="ＭＳ 明朝" w:eastAsia="ＭＳ 明朝" w:hAnsi="ＭＳ 明朝" w:hint="eastAsia"/>
        </w:rPr>
        <w:t>』</w:t>
      </w:r>
      <w:r w:rsidRPr="00F91A1E">
        <w:rPr>
          <w:rFonts w:ascii="ＭＳ 明朝" w:eastAsia="ＭＳ 明朝" w:hAnsi="ＭＳ 明朝" w:hint="eastAsia"/>
        </w:rPr>
        <w:t>である</w:t>
      </w:r>
      <w:r>
        <w:rPr>
          <w:rFonts w:ascii="ＭＳ 明朝" w:eastAsia="ＭＳ 明朝" w:hAnsi="ＭＳ 明朝" w:hint="eastAsia"/>
        </w:rPr>
        <w:t>『</w:t>
      </w:r>
      <w:r w:rsidRPr="00F91A1E">
        <w:rPr>
          <w:rFonts w:ascii="ＭＳ 明朝" w:eastAsia="ＭＳ 明朝" w:hAnsi="ＭＳ 明朝" w:hint="eastAsia"/>
        </w:rPr>
        <w:t>平和記念都市</w:t>
      </w:r>
      <w:r>
        <w:rPr>
          <w:rFonts w:ascii="ＭＳ 明朝" w:eastAsia="ＭＳ 明朝" w:hAnsi="ＭＳ 明朝" w:hint="eastAsia"/>
        </w:rPr>
        <w:t>』</w:t>
      </w:r>
      <w:r w:rsidRPr="00F91A1E">
        <w:rPr>
          <w:rFonts w:ascii="ＭＳ 明朝" w:eastAsia="ＭＳ 明朝" w:hAnsi="ＭＳ 明朝" w:hint="eastAsia"/>
        </w:rPr>
        <w:t>として建設することを目的とした広島平和記念都市建設法を基に、復興に尽力した。」</w:t>
      </w:r>
    </w:p>
    <w:p w14:paraId="5A5AA5BA" w14:textId="0BEC5BCB" w:rsidR="00E13EC3" w:rsidRPr="00F91A1E" w:rsidRDefault="00F91A1E" w:rsidP="00F91A1E">
      <w:pPr>
        <w:rPr>
          <w:rFonts w:ascii="ＭＳ 明朝" w:eastAsia="ＭＳ 明朝" w:hAnsi="ＭＳ 明朝"/>
        </w:rPr>
      </w:pPr>
      <w:r w:rsidRPr="00F91A1E">
        <w:rPr>
          <w:rFonts w:ascii="ＭＳ 明朝" w:eastAsia="ＭＳ 明朝" w:hAnsi="ＭＳ 明朝" w:hint="eastAsia"/>
        </w:rPr>
        <w:t xml:space="preserve">　また、広島市の「都市像」である「国際平和文化都市」を</w:t>
      </w:r>
      <w:r>
        <w:rPr>
          <w:rFonts w:ascii="ＭＳ 明朝" w:eastAsia="ＭＳ 明朝" w:hAnsi="ＭＳ 明朝" w:hint="eastAsia"/>
        </w:rPr>
        <w:t>書き込む</w:t>
      </w:r>
      <w:r w:rsidRPr="00F91A1E">
        <w:rPr>
          <w:rFonts w:ascii="ＭＳ 明朝" w:eastAsia="ＭＳ 明朝" w:hAnsi="ＭＳ 明朝" w:hint="eastAsia"/>
        </w:rPr>
        <w:t>べきである。</w:t>
      </w:r>
    </w:p>
    <w:p w14:paraId="7BED14BA" w14:textId="28E67BC9" w:rsidR="00E13EC3" w:rsidRPr="00627D4D" w:rsidRDefault="00024A06" w:rsidP="00627D4D">
      <w:pPr>
        <w:pStyle w:val="a3"/>
        <w:numPr>
          <w:ilvl w:val="0"/>
          <w:numId w:val="10"/>
        </w:numPr>
        <w:ind w:leftChars="0"/>
        <w:rPr>
          <w:rFonts w:ascii="ＭＳ 明朝" w:eastAsia="ＭＳ 明朝" w:hAnsi="ＭＳ 明朝"/>
          <w:b/>
          <w:bCs/>
        </w:rPr>
      </w:pPr>
      <w:r w:rsidRPr="00627D4D">
        <w:rPr>
          <w:rFonts w:ascii="ＭＳ 明朝" w:eastAsia="ＭＳ 明朝" w:hAnsi="ＭＳ 明朝" w:hint="eastAsia"/>
          <w:b/>
          <w:bCs/>
        </w:rPr>
        <w:t>「ヒロシマの心」（第４段落）</w:t>
      </w:r>
    </w:p>
    <w:p w14:paraId="7B8910B4" w14:textId="53F51F2C" w:rsidR="00024A06" w:rsidRPr="00024A06" w:rsidRDefault="00024A06" w:rsidP="00024A06">
      <w:pPr>
        <w:rPr>
          <w:rFonts w:ascii="ＭＳ 明朝" w:eastAsia="ＭＳ 明朝" w:hAnsi="ＭＳ 明朝"/>
        </w:rPr>
      </w:pPr>
      <w:r>
        <w:rPr>
          <w:rFonts w:ascii="ＭＳ 明朝" w:eastAsia="ＭＳ 明朝" w:hAnsi="ＭＳ 明朝" w:hint="eastAsia"/>
        </w:rPr>
        <w:t xml:space="preserve">　</w:t>
      </w:r>
      <w:r w:rsidRPr="00024A06">
        <w:rPr>
          <w:rFonts w:ascii="ＭＳ 明朝" w:eastAsia="ＭＳ 明朝" w:hAnsi="ＭＳ 明朝" w:hint="eastAsia"/>
        </w:rPr>
        <w:t>ここでは、「ヒロシマの心」という文言が「</w:t>
      </w:r>
      <w:r w:rsidRPr="00F20108">
        <w:rPr>
          <w:rFonts w:ascii="ＭＳ 明朝" w:eastAsia="ＭＳ 明朝" w:hAnsi="ＭＳ 明朝" w:hint="eastAsia"/>
          <w:b/>
          <w:bCs/>
        </w:rPr>
        <w:t>核兵器の廃絶と世界</w:t>
      </w:r>
      <w:r w:rsidR="00A039B1" w:rsidRPr="00F20108">
        <w:rPr>
          <w:rFonts w:ascii="ＭＳ 明朝" w:eastAsia="ＭＳ 明朝" w:hAnsi="ＭＳ 明朝" w:hint="eastAsia"/>
          <w:b/>
          <w:bCs/>
        </w:rPr>
        <w:t>恒久</w:t>
      </w:r>
      <w:r w:rsidRPr="00F20108">
        <w:rPr>
          <w:rFonts w:ascii="ＭＳ 明朝" w:eastAsia="ＭＳ 明朝" w:hAnsi="ＭＳ 明朝" w:hint="eastAsia"/>
          <w:b/>
          <w:bCs/>
        </w:rPr>
        <w:t>平和の実現を願う</w:t>
      </w:r>
      <w:r w:rsidRPr="00024A06">
        <w:rPr>
          <w:rFonts w:ascii="ＭＳ 明朝" w:eastAsia="ＭＳ 明朝" w:hAnsi="ＭＳ 明朝" w:hint="eastAsia"/>
        </w:rPr>
        <w:t>」という意味でつかわれている。</w:t>
      </w:r>
    </w:p>
    <w:p w14:paraId="5452D5E1" w14:textId="77777777" w:rsidR="00024A06" w:rsidRPr="00024A06" w:rsidRDefault="00024A06" w:rsidP="00024A06">
      <w:pPr>
        <w:rPr>
          <w:rFonts w:ascii="ＭＳ 明朝" w:eastAsia="ＭＳ 明朝" w:hAnsi="ＭＳ 明朝"/>
        </w:rPr>
      </w:pPr>
      <w:r w:rsidRPr="00024A06">
        <w:rPr>
          <w:rFonts w:ascii="ＭＳ 明朝" w:eastAsia="ＭＳ 明朝" w:hAnsi="ＭＳ 明朝" w:hint="eastAsia"/>
        </w:rPr>
        <w:t xml:space="preserve">　一方、「広島市基本構想」では、「被爆の実相を守り、広め、伝える取組を進め、被爆体験を基にした平和を希求する「ヒロシマの心」」と表現されている。</w:t>
      </w:r>
    </w:p>
    <w:p w14:paraId="7A4D4808" w14:textId="0FB7FCBD" w:rsidR="00E13EC3" w:rsidRPr="00E4717E" w:rsidRDefault="00024A06" w:rsidP="00024A06">
      <w:pPr>
        <w:ind w:firstLineChars="100" w:firstLine="224"/>
        <w:rPr>
          <w:rFonts w:ascii="ＭＳ 明朝" w:eastAsia="ＭＳ 明朝" w:hAnsi="ＭＳ 明朝"/>
        </w:rPr>
      </w:pPr>
      <w:r w:rsidRPr="00E4717E">
        <w:rPr>
          <w:rFonts w:ascii="ＭＳ 明朝" w:eastAsia="ＭＳ 明朝" w:hAnsi="ＭＳ 明朝" w:hint="eastAsia"/>
        </w:rPr>
        <w:t>「基本構想」のような表現にするほうが望ましい。</w:t>
      </w:r>
    </w:p>
    <w:p w14:paraId="4AC43471" w14:textId="02122473" w:rsidR="00024A06" w:rsidRPr="00627D4D" w:rsidRDefault="00024A06" w:rsidP="00627D4D">
      <w:pPr>
        <w:pStyle w:val="a3"/>
        <w:numPr>
          <w:ilvl w:val="0"/>
          <w:numId w:val="10"/>
        </w:numPr>
        <w:ind w:leftChars="0"/>
        <w:rPr>
          <w:rFonts w:ascii="ＭＳ 明朝" w:eastAsia="ＭＳ 明朝" w:hAnsi="ＭＳ 明朝"/>
          <w:b/>
          <w:bCs/>
        </w:rPr>
      </w:pPr>
      <w:r w:rsidRPr="00627D4D">
        <w:rPr>
          <w:rFonts w:ascii="ＭＳ 明朝" w:eastAsia="ＭＳ 明朝" w:hAnsi="ＭＳ 明朝" w:hint="eastAsia"/>
          <w:b/>
          <w:bCs/>
        </w:rPr>
        <w:t>「広島平和記念資料館や原爆ドームへの来訪を推進するとともに</w:t>
      </w:r>
      <w:r w:rsidR="003322A6">
        <w:rPr>
          <w:rFonts w:ascii="ＭＳ 明朝" w:eastAsia="ＭＳ 明朝" w:hAnsi="ＭＳ 明朝" w:hint="eastAsia"/>
          <w:b/>
          <w:bCs/>
        </w:rPr>
        <w:t>、</w:t>
      </w:r>
      <w:r w:rsidRPr="00627D4D">
        <w:rPr>
          <w:rFonts w:ascii="ＭＳ 明朝" w:eastAsia="ＭＳ 明朝" w:hAnsi="ＭＳ 明朝" w:hint="eastAsia"/>
          <w:b/>
          <w:bCs/>
        </w:rPr>
        <w:t>放射線被ばく</w:t>
      </w:r>
      <w:r w:rsidRPr="00627D4D">
        <w:rPr>
          <w:rFonts w:ascii="ＭＳ 明朝" w:eastAsia="ＭＳ 明朝" w:hAnsi="ＭＳ 明朝" w:hint="eastAsia"/>
          <w:b/>
          <w:bCs/>
        </w:rPr>
        <w:lastRenderedPageBreak/>
        <w:t>医療に対しても国際貢献をしてきた。」（第４段落）</w:t>
      </w:r>
    </w:p>
    <w:p w14:paraId="58945492" w14:textId="4BCE7ECF" w:rsidR="00024A06" w:rsidRPr="00E4717E" w:rsidRDefault="00024A06" w:rsidP="00024A06">
      <w:pPr>
        <w:rPr>
          <w:rFonts w:ascii="ＭＳ 明朝" w:eastAsia="ＭＳ 明朝" w:hAnsi="ＭＳ 明朝"/>
        </w:rPr>
      </w:pPr>
      <w:r w:rsidRPr="00E4717E">
        <w:rPr>
          <w:rFonts w:ascii="ＭＳ 明朝" w:eastAsia="ＭＳ 明朝" w:hAnsi="ＭＳ 明朝" w:hint="eastAsia"/>
        </w:rPr>
        <w:t xml:space="preserve">　「資料館や原爆ドームへの来訪」だけを強調しているように</w:t>
      </w:r>
      <w:r w:rsidR="00A039B1">
        <w:rPr>
          <w:rFonts w:ascii="ＭＳ 明朝" w:eastAsia="ＭＳ 明朝" w:hAnsi="ＭＳ 明朝" w:hint="eastAsia"/>
        </w:rPr>
        <w:t>読める</w:t>
      </w:r>
      <w:r w:rsidRPr="00E4717E">
        <w:rPr>
          <w:rFonts w:ascii="ＭＳ 明朝" w:eastAsia="ＭＳ 明朝" w:hAnsi="ＭＳ 明朝" w:hint="eastAsia"/>
        </w:rPr>
        <w:t>が、</w:t>
      </w:r>
      <w:r w:rsidR="00A039B1">
        <w:rPr>
          <w:rFonts w:ascii="ＭＳ 明朝" w:eastAsia="ＭＳ 明朝" w:hAnsi="ＭＳ 明朝" w:hint="eastAsia"/>
        </w:rPr>
        <w:t>再考</w:t>
      </w:r>
      <w:r w:rsidRPr="00E4717E">
        <w:rPr>
          <w:rFonts w:ascii="ＭＳ 明朝" w:eastAsia="ＭＳ 明朝" w:hAnsi="ＭＳ 明朝" w:hint="eastAsia"/>
        </w:rPr>
        <w:t>すべきである。また、「放射線被ばく医療」の「国際」貢献のみを強調しているような表現も再考すべきである。</w:t>
      </w:r>
    </w:p>
    <w:p w14:paraId="200B87D9" w14:textId="4559FC46" w:rsidR="00E13EC3" w:rsidRPr="00627D4D" w:rsidRDefault="00E4717E" w:rsidP="00627D4D">
      <w:pPr>
        <w:pStyle w:val="a3"/>
        <w:numPr>
          <w:ilvl w:val="0"/>
          <w:numId w:val="10"/>
        </w:numPr>
        <w:ind w:leftChars="0"/>
        <w:rPr>
          <w:rFonts w:ascii="ＭＳ 明朝" w:eastAsia="ＭＳ 明朝" w:hAnsi="ＭＳ 明朝"/>
          <w:b/>
          <w:bCs/>
        </w:rPr>
      </w:pPr>
      <w:r w:rsidRPr="00627D4D">
        <w:rPr>
          <w:rFonts w:ascii="ＭＳ 明朝" w:eastAsia="ＭＳ 明朝" w:hAnsi="ＭＳ 明朝" w:hint="eastAsia"/>
          <w:b/>
          <w:bCs/>
        </w:rPr>
        <w:t>「</w:t>
      </w:r>
      <w:r w:rsidR="00024A06" w:rsidRPr="00627D4D">
        <w:rPr>
          <w:rFonts w:ascii="ＭＳ 明朝" w:eastAsia="ＭＳ 明朝" w:hAnsi="ＭＳ 明朝" w:hint="eastAsia"/>
          <w:b/>
          <w:bCs/>
        </w:rPr>
        <w:t>被爆者の壮絶な体験と平和への思いを後世に伝えるため</w:t>
      </w:r>
      <w:r w:rsidR="003322A6">
        <w:rPr>
          <w:rFonts w:ascii="ＭＳ 明朝" w:eastAsia="ＭＳ 明朝" w:hAnsi="ＭＳ 明朝" w:hint="eastAsia"/>
          <w:b/>
          <w:bCs/>
        </w:rPr>
        <w:t>、</w:t>
      </w:r>
      <w:r w:rsidR="00024A06" w:rsidRPr="00627D4D">
        <w:rPr>
          <w:rFonts w:ascii="ＭＳ 明朝" w:eastAsia="ＭＳ 明朝" w:hAnsi="ＭＳ 明朝" w:hint="eastAsia"/>
          <w:b/>
          <w:bCs/>
        </w:rPr>
        <w:t>被爆体験の継承及び伝承を行ってきた。</w:t>
      </w:r>
      <w:r w:rsidRPr="00627D4D">
        <w:rPr>
          <w:rFonts w:ascii="ＭＳ 明朝" w:eastAsia="ＭＳ 明朝" w:hAnsi="ＭＳ 明朝" w:hint="eastAsia"/>
          <w:b/>
          <w:bCs/>
        </w:rPr>
        <w:t>」（第４段落）</w:t>
      </w:r>
    </w:p>
    <w:p w14:paraId="55E04208" w14:textId="1C54B8B5" w:rsidR="00E4717E" w:rsidRPr="00E4717E" w:rsidRDefault="00E4717E" w:rsidP="00024A06">
      <w:pPr>
        <w:ind w:firstLineChars="100" w:firstLine="224"/>
        <w:rPr>
          <w:rFonts w:ascii="ＭＳ 明朝" w:eastAsia="ＭＳ 明朝" w:hAnsi="ＭＳ 明朝"/>
        </w:rPr>
      </w:pPr>
      <w:r w:rsidRPr="00E4717E">
        <w:rPr>
          <w:rFonts w:ascii="ＭＳ 明朝" w:eastAsia="ＭＳ 明朝" w:hAnsi="ＭＳ 明朝" w:hint="eastAsia"/>
        </w:rPr>
        <w:t>ここでは「平和教育」もあげるべきで</w:t>
      </w:r>
      <w:r w:rsidR="0060092C">
        <w:rPr>
          <w:rFonts w:ascii="ＭＳ 明朝" w:eastAsia="ＭＳ 明朝" w:hAnsi="ＭＳ 明朝" w:hint="eastAsia"/>
        </w:rPr>
        <w:t>ある</w:t>
      </w:r>
      <w:r w:rsidRPr="00E4717E">
        <w:rPr>
          <w:rFonts w:ascii="ＭＳ 明朝" w:eastAsia="ＭＳ 明朝" w:hAnsi="ＭＳ 明朝" w:hint="eastAsia"/>
        </w:rPr>
        <w:t>。</w:t>
      </w:r>
    </w:p>
    <w:p w14:paraId="2B97FB50" w14:textId="4F50EDAF" w:rsidR="00024A06" w:rsidRPr="00627D4D" w:rsidRDefault="00E4717E" w:rsidP="00627D4D">
      <w:pPr>
        <w:pStyle w:val="a3"/>
        <w:numPr>
          <w:ilvl w:val="0"/>
          <w:numId w:val="10"/>
        </w:numPr>
        <w:ind w:leftChars="0"/>
        <w:rPr>
          <w:rFonts w:ascii="ＭＳ 明朝" w:eastAsia="ＭＳ 明朝" w:hAnsi="ＭＳ 明朝"/>
          <w:b/>
          <w:bCs/>
        </w:rPr>
      </w:pPr>
      <w:r w:rsidRPr="00627D4D">
        <w:rPr>
          <w:rFonts w:ascii="ＭＳ 明朝" w:eastAsia="ＭＳ 明朝" w:hAnsi="ＭＳ 明朝" w:hint="eastAsia"/>
          <w:b/>
          <w:bCs/>
        </w:rPr>
        <w:t>「市民による平和の推進に関する活動の担い手が高齢化し</w:t>
      </w:r>
      <w:r w:rsidR="003322A6">
        <w:rPr>
          <w:rFonts w:ascii="ＭＳ 明朝" w:eastAsia="ＭＳ 明朝" w:hAnsi="ＭＳ 明朝" w:hint="eastAsia"/>
          <w:b/>
          <w:bCs/>
        </w:rPr>
        <w:t>、</w:t>
      </w:r>
      <w:r w:rsidRPr="00627D4D">
        <w:rPr>
          <w:rFonts w:ascii="ＭＳ 明朝" w:eastAsia="ＭＳ 明朝" w:hAnsi="ＭＳ 明朝" w:hint="eastAsia"/>
          <w:b/>
          <w:bCs/>
        </w:rPr>
        <w:t>核兵器の廃絶と世界恒久平和の実現を訴えることが難しくなってきている。」（第６段落）</w:t>
      </w:r>
    </w:p>
    <w:p w14:paraId="493BAC0A" w14:textId="542BCD33" w:rsidR="00E4717E" w:rsidRDefault="00E4717E" w:rsidP="00E13EC3">
      <w:pPr>
        <w:ind w:firstLineChars="100" w:firstLine="224"/>
      </w:pPr>
      <w:r>
        <w:rPr>
          <w:rFonts w:hint="eastAsia"/>
        </w:rPr>
        <w:t>「担い手の高齢化」のみ</w:t>
      </w:r>
      <w:r w:rsidR="00025C98">
        <w:rPr>
          <w:rFonts w:hint="eastAsia"/>
        </w:rPr>
        <w:t>に焦点をあてた</w:t>
      </w:r>
      <w:r>
        <w:rPr>
          <w:rFonts w:hint="eastAsia"/>
        </w:rPr>
        <w:t>表現</w:t>
      </w:r>
      <w:r w:rsidR="00A039B1">
        <w:rPr>
          <w:rFonts w:hint="eastAsia"/>
        </w:rPr>
        <w:t>は</w:t>
      </w:r>
      <w:r>
        <w:rPr>
          <w:rFonts w:hint="eastAsia"/>
        </w:rPr>
        <w:t>適切でしない。</w:t>
      </w:r>
    </w:p>
    <w:p w14:paraId="211BB2BF" w14:textId="248BAC85" w:rsidR="00E4717E" w:rsidRPr="00627D4D" w:rsidRDefault="00E4717E" w:rsidP="00627D4D">
      <w:pPr>
        <w:pStyle w:val="a3"/>
        <w:numPr>
          <w:ilvl w:val="0"/>
          <w:numId w:val="10"/>
        </w:numPr>
        <w:ind w:leftChars="0"/>
        <w:rPr>
          <w:rFonts w:ascii="ＭＳ 明朝" w:eastAsia="ＭＳ 明朝" w:hAnsi="ＭＳ 明朝"/>
          <w:b/>
          <w:bCs/>
        </w:rPr>
      </w:pPr>
      <w:r w:rsidRPr="00627D4D">
        <w:rPr>
          <w:rFonts w:ascii="ＭＳ 明朝" w:eastAsia="ＭＳ 明朝" w:hAnsi="ＭＳ 明朝" w:hint="eastAsia"/>
          <w:b/>
          <w:bCs/>
        </w:rPr>
        <w:t>「今日</w:t>
      </w:r>
      <w:r w:rsidR="003322A6">
        <w:rPr>
          <w:rFonts w:ascii="ＭＳ 明朝" w:eastAsia="ＭＳ 明朝" w:hAnsi="ＭＳ 明朝" w:hint="eastAsia"/>
          <w:b/>
          <w:bCs/>
        </w:rPr>
        <w:t>、</w:t>
      </w:r>
      <w:r w:rsidRPr="00627D4D">
        <w:rPr>
          <w:rFonts w:ascii="ＭＳ 明朝" w:eastAsia="ＭＳ 明朝" w:hAnsi="ＭＳ 明朝" w:hint="eastAsia"/>
          <w:b/>
          <w:bCs/>
        </w:rPr>
        <w:t>核兵器の廃絶に向けては</w:t>
      </w:r>
      <w:r w:rsidR="003322A6">
        <w:rPr>
          <w:rFonts w:ascii="ＭＳ 明朝" w:eastAsia="ＭＳ 明朝" w:hAnsi="ＭＳ 明朝" w:hint="eastAsia"/>
          <w:b/>
          <w:bCs/>
        </w:rPr>
        <w:t>、</w:t>
      </w:r>
      <w:r w:rsidRPr="00627D4D">
        <w:rPr>
          <w:rFonts w:ascii="ＭＳ 明朝" w:eastAsia="ＭＳ 明朝" w:hAnsi="ＭＳ 明朝" w:hint="eastAsia"/>
          <w:b/>
          <w:bCs/>
        </w:rPr>
        <w:t>世界的にその機運は高まっているものの</w:t>
      </w:r>
      <w:r w:rsidR="003322A6">
        <w:rPr>
          <w:rFonts w:ascii="ＭＳ 明朝" w:eastAsia="ＭＳ 明朝" w:hAnsi="ＭＳ 明朝" w:hint="eastAsia"/>
          <w:b/>
          <w:bCs/>
        </w:rPr>
        <w:t>、</w:t>
      </w:r>
      <w:r w:rsidRPr="00627D4D">
        <w:rPr>
          <w:rFonts w:ascii="ＭＳ 明朝" w:eastAsia="ＭＳ 明朝" w:hAnsi="ＭＳ 明朝" w:hint="eastAsia"/>
          <w:b/>
          <w:bCs/>
        </w:rPr>
        <w:t>実現までにはいまだ多くの課題がある。」（第７段落）</w:t>
      </w:r>
    </w:p>
    <w:p w14:paraId="28E4E9E5" w14:textId="0F0B22C9" w:rsidR="00E4717E" w:rsidRDefault="00E4717E" w:rsidP="00E13EC3">
      <w:pPr>
        <w:ind w:firstLineChars="100" w:firstLine="224"/>
      </w:pPr>
      <w:r w:rsidRPr="00E4717E">
        <w:rPr>
          <w:rFonts w:ascii="ＭＳ 明朝" w:eastAsia="ＭＳ 明朝" w:hAnsi="ＭＳ 明朝" w:hint="eastAsia"/>
        </w:rPr>
        <w:t>ここでは、</w:t>
      </w:r>
      <w:r w:rsidR="00025C98">
        <w:rPr>
          <w:rFonts w:ascii="ＭＳ 明朝" w:eastAsia="ＭＳ 明朝" w:hAnsi="ＭＳ 明朝" w:hint="eastAsia"/>
        </w:rPr>
        <w:t>１</w:t>
      </w:r>
      <w:r w:rsidR="00A039B1">
        <w:rPr>
          <w:rFonts w:ascii="ＭＳ 明朝" w:eastAsia="ＭＳ 明朝" w:hAnsi="ＭＳ 明朝" w:hint="eastAsia"/>
        </w:rPr>
        <w:t>月</w:t>
      </w:r>
      <w:r w:rsidR="00025C98">
        <w:rPr>
          <w:rFonts w:ascii="ＭＳ 明朝" w:eastAsia="ＭＳ 明朝" w:hAnsi="ＭＳ 明朝" w:hint="eastAsia"/>
        </w:rPr>
        <w:t>２２</w:t>
      </w:r>
      <w:r w:rsidR="00A039B1">
        <w:rPr>
          <w:rFonts w:ascii="ＭＳ 明朝" w:eastAsia="ＭＳ 明朝" w:hAnsi="ＭＳ 明朝" w:hint="eastAsia"/>
        </w:rPr>
        <w:t>日に</w:t>
      </w:r>
      <w:r w:rsidRPr="00E4717E">
        <w:rPr>
          <w:rFonts w:ascii="ＭＳ 明朝" w:eastAsia="ＭＳ 明朝" w:hAnsi="ＭＳ 明朝" w:hint="eastAsia"/>
        </w:rPr>
        <w:t>発効した</w:t>
      </w:r>
      <w:r>
        <w:rPr>
          <w:rFonts w:hint="eastAsia"/>
        </w:rPr>
        <w:t>核兵器禁止条約に言及すべきである。</w:t>
      </w:r>
    </w:p>
    <w:p w14:paraId="49A51A94" w14:textId="6940030C" w:rsidR="00E4717E" w:rsidRPr="00627D4D" w:rsidRDefault="00B92972" w:rsidP="00627D4D">
      <w:pPr>
        <w:pStyle w:val="a3"/>
        <w:numPr>
          <w:ilvl w:val="0"/>
          <w:numId w:val="10"/>
        </w:numPr>
        <w:ind w:leftChars="0"/>
        <w:rPr>
          <w:rFonts w:ascii="ＭＳ 明朝" w:eastAsia="ＭＳ 明朝" w:hAnsi="ＭＳ 明朝"/>
          <w:b/>
          <w:bCs/>
        </w:rPr>
      </w:pPr>
      <w:r w:rsidRPr="00627D4D">
        <w:rPr>
          <w:rFonts w:ascii="ＭＳ 明朝" w:eastAsia="ＭＳ 明朝" w:hAnsi="ＭＳ 明朝" w:hint="eastAsia"/>
          <w:b/>
          <w:bCs/>
        </w:rPr>
        <w:t>「行政を始め」（第８段落）</w:t>
      </w:r>
    </w:p>
    <w:p w14:paraId="19DE9F1B" w14:textId="0128137B" w:rsidR="00E4717E" w:rsidRDefault="00B92972" w:rsidP="00E13EC3">
      <w:pPr>
        <w:ind w:firstLineChars="100" w:firstLine="224"/>
      </w:pPr>
      <w:r>
        <w:rPr>
          <w:rFonts w:hint="eastAsia"/>
        </w:rPr>
        <w:t xml:space="preserve">　ことさら「行政」を強調する必要はない</w:t>
      </w:r>
      <w:r w:rsidR="00627D4D">
        <w:rPr>
          <w:rFonts w:hint="eastAsia"/>
        </w:rPr>
        <w:t>。</w:t>
      </w:r>
      <w:r>
        <w:rPr>
          <w:rFonts w:hint="eastAsia"/>
        </w:rPr>
        <w:t>トル</w:t>
      </w:r>
    </w:p>
    <w:p w14:paraId="2CD7B03C" w14:textId="15016468" w:rsidR="00B92972" w:rsidRPr="00627D4D" w:rsidRDefault="00B92972" w:rsidP="00627D4D">
      <w:pPr>
        <w:pStyle w:val="a3"/>
        <w:numPr>
          <w:ilvl w:val="0"/>
          <w:numId w:val="10"/>
        </w:numPr>
        <w:ind w:leftChars="0"/>
        <w:rPr>
          <w:rFonts w:ascii="ＭＳ 明朝" w:eastAsia="ＭＳ 明朝" w:hAnsi="ＭＳ 明朝"/>
          <w:b/>
          <w:bCs/>
        </w:rPr>
      </w:pPr>
      <w:r w:rsidRPr="00627D4D">
        <w:rPr>
          <w:rFonts w:ascii="ＭＳ 明朝" w:eastAsia="ＭＳ 明朝" w:hAnsi="ＭＳ 明朝" w:hint="eastAsia"/>
          <w:b/>
          <w:bCs/>
        </w:rPr>
        <w:t>「核兵器の廃絶と」（第８段落）</w:t>
      </w:r>
    </w:p>
    <w:p w14:paraId="197948F8" w14:textId="320E7C81" w:rsidR="00B92972" w:rsidRPr="00B92972" w:rsidRDefault="00B92972" w:rsidP="00B92972">
      <w:pPr>
        <w:ind w:firstLineChars="100" w:firstLine="224"/>
        <w:rPr>
          <w:rFonts w:ascii="ＭＳ 明朝" w:eastAsia="ＭＳ 明朝" w:hAnsi="ＭＳ 明朝"/>
        </w:rPr>
      </w:pPr>
      <w:r w:rsidRPr="00B92972">
        <w:rPr>
          <w:rFonts w:ascii="ＭＳ 明朝" w:eastAsia="ＭＳ 明朝" w:hAnsi="ＭＳ 明朝" w:hint="eastAsia"/>
        </w:rPr>
        <w:t xml:space="preserve">　文言が重複している</w:t>
      </w:r>
      <w:r w:rsidR="00627D4D">
        <w:rPr>
          <w:rFonts w:ascii="ＭＳ 明朝" w:eastAsia="ＭＳ 明朝" w:hAnsi="ＭＳ 明朝" w:hint="eastAsia"/>
        </w:rPr>
        <w:t>。</w:t>
      </w:r>
      <w:r w:rsidRPr="00B92972">
        <w:rPr>
          <w:rFonts w:ascii="ＭＳ 明朝" w:eastAsia="ＭＳ 明朝" w:hAnsi="ＭＳ 明朝" w:hint="eastAsia"/>
        </w:rPr>
        <w:t>トル</w:t>
      </w:r>
    </w:p>
    <w:p w14:paraId="3C6F1E15" w14:textId="77777777" w:rsidR="00617D02" w:rsidRDefault="00617D02" w:rsidP="00B92972">
      <w:pPr>
        <w:rPr>
          <w:rFonts w:ascii="ＭＳ 明朝" w:eastAsia="ＭＳ 明朝" w:hAnsi="ＭＳ 明朝"/>
          <w:b/>
          <w:bCs/>
        </w:rPr>
      </w:pPr>
    </w:p>
    <w:p w14:paraId="2BDA035C" w14:textId="2EE6CD9B" w:rsidR="00024A06" w:rsidRDefault="00B92972" w:rsidP="00B92972">
      <w:pPr>
        <w:rPr>
          <w:rFonts w:ascii="ＭＳ 明朝" w:eastAsia="ＭＳ 明朝" w:hAnsi="ＭＳ 明朝"/>
          <w:b/>
          <w:bCs/>
        </w:rPr>
      </w:pPr>
      <w:r w:rsidRPr="002924FA">
        <w:rPr>
          <w:rFonts w:ascii="ＭＳ 明朝" w:eastAsia="ＭＳ 明朝" w:hAnsi="ＭＳ 明朝" w:hint="eastAsia"/>
          <w:b/>
          <w:bCs/>
        </w:rPr>
        <w:t>２　本</w:t>
      </w:r>
      <w:r w:rsidR="00425DEC">
        <w:rPr>
          <w:rFonts w:ascii="ＭＳ 明朝" w:eastAsia="ＭＳ 明朝" w:hAnsi="ＭＳ 明朝" w:hint="eastAsia"/>
          <w:b/>
          <w:bCs/>
        </w:rPr>
        <w:t xml:space="preserve">　</w:t>
      </w:r>
      <w:r w:rsidRPr="002924FA">
        <w:rPr>
          <w:rFonts w:ascii="ＭＳ 明朝" w:eastAsia="ＭＳ 明朝" w:hAnsi="ＭＳ 明朝" w:hint="eastAsia"/>
          <w:b/>
          <w:bCs/>
        </w:rPr>
        <w:t>則</w:t>
      </w:r>
    </w:p>
    <w:p w14:paraId="50EF2292" w14:textId="2592D531" w:rsidR="00FF7207" w:rsidRDefault="00FF7207" w:rsidP="00B92972">
      <w:pPr>
        <w:rPr>
          <w:rFonts w:ascii="ＭＳ 明朝" w:eastAsia="ＭＳ 明朝" w:hAnsi="ＭＳ 明朝"/>
          <w:b/>
          <w:bCs/>
        </w:rPr>
      </w:pPr>
      <w:r>
        <w:rPr>
          <w:rFonts w:ascii="ＭＳ 明朝" w:eastAsia="ＭＳ 明朝" w:hAnsi="ＭＳ 明朝" w:hint="eastAsia"/>
          <w:b/>
          <w:bCs/>
        </w:rPr>
        <w:t>第1条－目的</w:t>
      </w:r>
    </w:p>
    <w:p w14:paraId="0D098E72" w14:textId="5D9E1EC7" w:rsidR="00FF7207" w:rsidRDefault="00FF7207" w:rsidP="00B92972">
      <w:pPr>
        <w:rPr>
          <w:rFonts w:ascii="ＭＳ 明朝" w:eastAsia="ＭＳ 明朝" w:hAnsi="ＭＳ 明朝"/>
        </w:rPr>
      </w:pPr>
      <w:r w:rsidRPr="00FF7207">
        <w:rPr>
          <w:rFonts w:ascii="ＭＳ 明朝" w:eastAsia="ＭＳ 明朝" w:hAnsi="ＭＳ 明朝" w:hint="eastAsia"/>
        </w:rPr>
        <w:t xml:space="preserve">　「本市</w:t>
      </w:r>
      <w:r>
        <w:rPr>
          <w:rFonts w:ascii="ＭＳ 明朝" w:eastAsia="ＭＳ 明朝" w:hAnsi="ＭＳ 明朝" w:hint="eastAsia"/>
        </w:rPr>
        <w:t>の責務」「市議会及び市民の役割」を明らかにすると定めるが、</w:t>
      </w:r>
      <w:bookmarkStart w:id="1" w:name="_Hlk62895261"/>
      <w:r w:rsidR="007F310B">
        <w:rPr>
          <w:rFonts w:ascii="ＭＳ 明朝" w:eastAsia="ＭＳ 明朝" w:hAnsi="ＭＳ 明朝" w:hint="eastAsia"/>
        </w:rPr>
        <w:t>「</w:t>
      </w:r>
      <w:r>
        <w:rPr>
          <w:rFonts w:ascii="ＭＳ 明朝" w:eastAsia="ＭＳ 明朝" w:hAnsi="ＭＳ 明朝" w:hint="eastAsia"/>
        </w:rPr>
        <w:t>市長（または執行機関）</w:t>
      </w:r>
      <w:bookmarkEnd w:id="1"/>
      <w:r w:rsidR="007F310B">
        <w:rPr>
          <w:rFonts w:ascii="ＭＳ 明朝" w:eastAsia="ＭＳ 明朝" w:hAnsi="ＭＳ 明朝" w:hint="eastAsia"/>
        </w:rPr>
        <w:t>の役割」</w:t>
      </w:r>
      <w:r>
        <w:rPr>
          <w:rFonts w:ascii="ＭＳ 明朝" w:eastAsia="ＭＳ 明朝" w:hAnsi="ＭＳ 明朝" w:hint="eastAsia"/>
        </w:rPr>
        <w:t>が欠落しているのはなぜか。</w:t>
      </w:r>
    </w:p>
    <w:p w14:paraId="4888F15A" w14:textId="793EC441" w:rsidR="00FF7207" w:rsidRDefault="00FF7207" w:rsidP="00B92972">
      <w:pPr>
        <w:rPr>
          <w:rFonts w:ascii="ＭＳ 明朝" w:eastAsia="ＭＳ 明朝" w:hAnsi="ＭＳ 明朝"/>
        </w:rPr>
      </w:pPr>
      <w:r>
        <w:rPr>
          <w:rFonts w:ascii="ＭＳ 明朝" w:eastAsia="ＭＳ 明朝" w:hAnsi="ＭＳ 明朝" w:hint="eastAsia"/>
        </w:rPr>
        <w:t xml:space="preserve">　第1条に市長（または執行機関）の役割を書き込んだ場合、第3条の次に新しい条項を起こし、「市長または執行機関の役割」を定めるべきでないか。</w:t>
      </w:r>
    </w:p>
    <w:p w14:paraId="6163D22F" w14:textId="162BEC12" w:rsidR="00B92972" w:rsidRPr="003607F7" w:rsidRDefault="00646306" w:rsidP="003607F7">
      <w:pPr>
        <w:rPr>
          <w:rFonts w:ascii="ＭＳ 明朝" w:eastAsia="ＭＳ 明朝" w:hAnsi="ＭＳ 明朝"/>
          <w:b/>
          <w:bCs/>
        </w:rPr>
      </w:pPr>
      <w:r w:rsidRPr="003607F7">
        <w:rPr>
          <w:rFonts w:ascii="ＭＳ 明朝" w:eastAsia="ＭＳ 明朝" w:hAnsi="ＭＳ 明朝" w:hint="eastAsia"/>
          <w:b/>
          <w:bCs/>
        </w:rPr>
        <w:t>第２条－</w:t>
      </w:r>
      <w:r w:rsidR="00B92972" w:rsidRPr="003607F7">
        <w:rPr>
          <w:rFonts w:ascii="ＭＳ 明朝" w:eastAsia="ＭＳ 明朝" w:hAnsi="ＭＳ 明朝" w:hint="eastAsia"/>
          <w:b/>
          <w:bCs/>
        </w:rPr>
        <w:t>平和の定義</w:t>
      </w:r>
    </w:p>
    <w:p w14:paraId="4F0413A3" w14:textId="5AD7F3C3" w:rsidR="00B92972" w:rsidRPr="00646306" w:rsidRDefault="005A2CD2" w:rsidP="00646306">
      <w:pPr>
        <w:ind w:firstLineChars="100" w:firstLine="224"/>
        <w:rPr>
          <w:rFonts w:ascii="ＭＳ 明朝" w:eastAsia="ＭＳ 明朝" w:hAnsi="ＭＳ 明朝"/>
        </w:rPr>
      </w:pPr>
      <w:bookmarkStart w:id="2" w:name="_Hlk62933820"/>
      <w:r>
        <w:rPr>
          <w:rFonts w:ascii="ＭＳ 明朝" w:eastAsia="ＭＳ 明朝" w:hAnsi="ＭＳ 明朝" w:hint="eastAsia"/>
        </w:rPr>
        <w:t>前述（Ⅰの１の①）参照</w:t>
      </w:r>
    </w:p>
    <w:bookmarkEnd w:id="2"/>
    <w:p w14:paraId="06485A4D" w14:textId="5C03A77A" w:rsidR="00024A06" w:rsidRPr="003607F7" w:rsidRDefault="00646306" w:rsidP="003607F7">
      <w:pPr>
        <w:rPr>
          <w:rFonts w:ascii="ＭＳ 明朝" w:eastAsia="ＭＳ 明朝" w:hAnsi="ＭＳ 明朝"/>
          <w:b/>
          <w:bCs/>
        </w:rPr>
      </w:pPr>
      <w:r w:rsidRPr="003607F7">
        <w:rPr>
          <w:rFonts w:ascii="ＭＳ 明朝" w:eastAsia="ＭＳ 明朝" w:hAnsi="ＭＳ 明朝" w:hint="eastAsia"/>
          <w:b/>
          <w:bCs/>
        </w:rPr>
        <w:t>第４条－</w:t>
      </w:r>
      <w:r w:rsidR="002924FA" w:rsidRPr="003607F7">
        <w:rPr>
          <w:rFonts w:ascii="ＭＳ 明朝" w:eastAsia="ＭＳ 明朝" w:hAnsi="ＭＳ 明朝" w:hint="eastAsia"/>
          <w:b/>
          <w:bCs/>
        </w:rPr>
        <w:t>市議会の役割</w:t>
      </w:r>
    </w:p>
    <w:p w14:paraId="0C5773A6" w14:textId="7329C791" w:rsidR="00024A06" w:rsidRPr="00AE59E4" w:rsidRDefault="002924FA" w:rsidP="00E13EC3">
      <w:pPr>
        <w:ind w:firstLineChars="100" w:firstLine="224"/>
        <w:rPr>
          <w:rFonts w:ascii="ＭＳ 明朝" w:eastAsia="ＭＳ 明朝" w:hAnsi="ＭＳ 明朝"/>
        </w:rPr>
      </w:pPr>
      <w:r w:rsidRPr="00AE59E4">
        <w:rPr>
          <w:rFonts w:ascii="ＭＳ 明朝" w:eastAsia="ＭＳ 明朝" w:hAnsi="ＭＳ 明朝" w:hint="eastAsia"/>
        </w:rPr>
        <w:t>「</w:t>
      </w:r>
      <w:r w:rsidRPr="0060092C">
        <w:rPr>
          <w:rFonts w:ascii="ＭＳ 明朝" w:eastAsia="ＭＳ 明朝" w:hAnsi="ＭＳ 明朝" w:hint="eastAsia"/>
          <w:b/>
          <w:bCs/>
        </w:rPr>
        <w:t>市議会が機能を発揮する</w:t>
      </w:r>
      <w:r w:rsidRPr="00AE59E4">
        <w:rPr>
          <w:rFonts w:ascii="ＭＳ 明朝" w:eastAsia="ＭＳ 明朝" w:hAnsi="ＭＳ 明朝" w:hint="eastAsia"/>
        </w:rPr>
        <w:t>」とは、どのようなことを意味するのか。</w:t>
      </w:r>
    </w:p>
    <w:p w14:paraId="1B3BC4EC" w14:textId="62CD1615" w:rsidR="00024A06" w:rsidRPr="003607F7" w:rsidRDefault="002924FA" w:rsidP="003607F7">
      <w:pPr>
        <w:rPr>
          <w:rFonts w:ascii="ＭＳ 明朝" w:eastAsia="ＭＳ 明朝" w:hAnsi="ＭＳ 明朝"/>
          <w:b/>
          <w:bCs/>
        </w:rPr>
      </w:pPr>
      <w:r w:rsidRPr="003607F7">
        <w:rPr>
          <w:rFonts w:ascii="ＭＳ 明朝" w:eastAsia="ＭＳ 明朝" w:hAnsi="ＭＳ 明朝" w:hint="eastAsia"/>
          <w:b/>
          <w:bCs/>
        </w:rPr>
        <w:t>第５条－市民の役割</w:t>
      </w:r>
    </w:p>
    <w:p w14:paraId="7314A8AA" w14:textId="72D3B7EE" w:rsidR="002924FA" w:rsidRPr="00AE59E4" w:rsidRDefault="002924FA" w:rsidP="002924FA">
      <w:pPr>
        <w:rPr>
          <w:rFonts w:ascii="ＭＳ 明朝" w:eastAsia="ＭＳ 明朝" w:hAnsi="ＭＳ 明朝"/>
        </w:rPr>
      </w:pPr>
      <w:r w:rsidRPr="00AE59E4">
        <w:rPr>
          <w:rFonts w:ascii="ＭＳ 明朝" w:eastAsia="ＭＳ 明朝" w:hAnsi="ＭＳ 明朝" w:hint="eastAsia"/>
        </w:rPr>
        <w:lastRenderedPageBreak/>
        <w:t xml:space="preserve">　「</w:t>
      </w:r>
      <w:r w:rsidRPr="0060092C">
        <w:rPr>
          <w:rFonts w:ascii="ＭＳ 明朝" w:eastAsia="ＭＳ 明朝" w:hAnsi="ＭＳ 明朝" w:hint="eastAsia"/>
          <w:b/>
          <w:bCs/>
        </w:rPr>
        <w:t>市民は</w:t>
      </w:r>
      <w:r w:rsidR="003322A6">
        <w:rPr>
          <w:rFonts w:ascii="ＭＳ 明朝" w:eastAsia="ＭＳ 明朝" w:hAnsi="ＭＳ 明朝" w:hint="eastAsia"/>
          <w:b/>
          <w:bCs/>
        </w:rPr>
        <w:t>、</w:t>
      </w:r>
      <w:r w:rsidRPr="0060092C">
        <w:rPr>
          <w:rFonts w:ascii="ＭＳ 明朝" w:eastAsia="ＭＳ 明朝" w:hAnsi="ＭＳ 明朝" w:hint="eastAsia"/>
          <w:b/>
          <w:bCs/>
        </w:rPr>
        <w:t>本市の平和の推進に関する施策に協力する</w:t>
      </w:r>
      <w:r w:rsidRPr="00AE59E4">
        <w:rPr>
          <w:rFonts w:ascii="ＭＳ 明朝" w:eastAsia="ＭＳ 明朝" w:hAnsi="ＭＳ 明朝" w:hint="eastAsia"/>
        </w:rPr>
        <w:t>」とされているが、市民の中には「本市の平和の推進ら関する施策」に異論を持つ者がいないとは限らないから、一律に市民に協力義務を課すような表現は適切でない。</w:t>
      </w:r>
    </w:p>
    <w:p w14:paraId="5ED3F635" w14:textId="5F0DF0A2" w:rsidR="00024A06" w:rsidRPr="003607F7" w:rsidRDefault="002924FA" w:rsidP="003607F7">
      <w:pPr>
        <w:rPr>
          <w:rFonts w:ascii="ＭＳ 明朝" w:eastAsia="ＭＳ 明朝" w:hAnsi="ＭＳ 明朝"/>
          <w:b/>
          <w:bCs/>
        </w:rPr>
      </w:pPr>
      <w:r w:rsidRPr="003607F7">
        <w:rPr>
          <w:rFonts w:ascii="ＭＳ 明朝" w:eastAsia="ＭＳ 明朝" w:hAnsi="ＭＳ 明朝" w:hint="eastAsia"/>
          <w:b/>
          <w:bCs/>
        </w:rPr>
        <w:t>第６条－平和記念日</w:t>
      </w:r>
    </w:p>
    <w:p w14:paraId="130E4AE5" w14:textId="7B8DA621" w:rsidR="002924FA" w:rsidRPr="00AE59E4" w:rsidRDefault="002924FA" w:rsidP="002924FA">
      <w:pPr>
        <w:rPr>
          <w:rFonts w:ascii="ＭＳ 明朝" w:eastAsia="ＭＳ 明朝" w:hAnsi="ＭＳ 明朝"/>
        </w:rPr>
      </w:pPr>
      <w:r w:rsidRPr="00AE59E4">
        <w:rPr>
          <w:rFonts w:ascii="ＭＳ 明朝" w:eastAsia="ＭＳ 明朝" w:hAnsi="ＭＳ 明朝" w:hint="eastAsia"/>
        </w:rPr>
        <w:t xml:space="preserve">　「平和記念日」</w:t>
      </w:r>
      <w:r w:rsidR="00A61598" w:rsidRPr="00AE59E4">
        <w:rPr>
          <w:rFonts w:ascii="ＭＳ 明朝" w:eastAsia="ＭＳ 明朝" w:hAnsi="ＭＳ 明朝" w:hint="eastAsia"/>
        </w:rPr>
        <w:t>（第１項）</w:t>
      </w:r>
      <w:r w:rsidRPr="00AE59E4">
        <w:rPr>
          <w:rFonts w:ascii="ＭＳ 明朝" w:eastAsia="ＭＳ 明朝" w:hAnsi="ＭＳ 明朝" w:hint="eastAsia"/>
        </w:rPr>
        <w:t>は、すでに</w:t>
      </w:r>
      <w:bookmarkStart w:id="3" w:name="_Hlk62831847"/>
      <w:r w:rsidRPr="00AE59E4">
        <w:rPr>
          <w:rFonts w:ascii="ＭＳ 明朝" w:eastAsia="ＭＳ 明朝" w:hAnsi="ＭＳ 明朝" w:hint="eastAsia"/>
        </w:rPr>
        <w:t>「広島市の休日を定め</w:t>
      </w:r>
      <w:r w:rsidR="008D159C">
        <w:rPr>
          <w:rFonts w:ascii="ＭＳ 明朝" w:eastAsia="ＭＳ 明朝" w:hAnsi="ＭＳ 明朝" w:hint="eastAsia"/>
        </w:rPr>
        <w:t>る</w:t>
      </w:r>
      <w:r w:rsidRPr="00AE59E4">
        <w:rPr>
          <w:rFonts w:ascii="ＭＳ 明朝" w:eastAsia="ＭＳ 明朝" w:hAnsi="ＭＳ 明朝" w:hint="eastAsia"/>
        </w:rPr>
        <w:t>条例」</w:t>
      </w:r>
      <w:bookmarkEnd w:id="3"/>
      <w:r w:rsidRPr="00AE59E4">
        <w:rPr>
          <w:rFonts w:ascii="ＭＳ 明朝" w:eastAsia="ＭＳ 明朝" w:hAnsi="ＭＳ 明朝" w:hint="eastAsia"/>
        </w:rPr>
        <w:t>に規定されているが、あらためて本条例で定める意味は何か。</w:t>
      </w:r>
    </w:p>
    <w:p w14:paraId="260524AE" w14:textId="04659F56" w:rsidR="002924FA" w:rsidRDefault="002924FA" w:rsidP="002924FA">
      <w:pPr>
        <w:rPr>
          <w:rFonts w:ascii="ＭＳ 明朝" w:eastAsia="ＭＳ 明朝" w:hAnsi="ＭＳ 明朝"/>
        </w:rPr>
      </w:pPr>
      <w:r w:rsidRPr="00AE59E4">
        <w:rPr>
          <w:rFonts w:ascii="ＭＳ 明朝" w:eastAsia="ＭＳ 明朝" w:hAnsi="ＭＳ 明朝" w:hint="eastAsia"/>
        </w:rPr>
        <w:t xml:space="preserve">　</w:t>
      </w:r>
      <w:r w:rsidR="00AE59E4" w:rsidRPr="00AE59E4">
        <w:rPr>
          <w:rFonts w:ascii="ＭＳ 明朝" w:eastAsia="ＭＳ 明朝" w:hAnsi="ＭＳ 明朝" w:hint="eastAsia"/>
        </w:rPr>
        <w:t>第２項と第７</w:t>
      </w:r>
      <w:r w:rsidR="00AE59E4">
        <w:rPr>
          <w:rFonts w:ascii="ＭＳ 明朝" w:eastAsia="ＭＳ 明朝" w:hAnsi="ＭＳ 明朝" w:hint="eastAsia"/>
        </w:rPr>
        <w:t>条（平和の推進に関する施策）</w:t>
      </w:r>
      <w:r w:rsidR="00AE59E4" w:rsidRPr="00AE59E4">
        <w:rPr>
          <w:rFonts w:ascii="ＭＳ 明朝" w:eastAsia="ＭＳ 明朝" w:hAnsi="ＭＳ 明朝" w:hint="eastAsia"/>
        </w:rPr>
        <w:t>は、どのような関係になるのか。</w:t>
      </w:r>
    </w:p>
    <w:p w14:paraId="499E55D2" w14:textId="09077F73" w:rsidR="003B032D" w:rsidRPr="00AE59E4" w:rsidRDefault="003B032D" w:rsidP="002924FA">
      <w:pPr>
        <w:rPr>
          <w:rFonts w:ascii="ＭＳ 明朝" w:eastAsia="ＭＳ 明朝" w:hAnsi="ＭＳ 明朝"/>
        </w:rPr>
      </w:pPr>
      <w:r>
        <w:rPr>
          <w:rFonts w:ascii="ＭＳ 明朝" w:eastAsia="ＭＳ 明朝" w:hAnsi="ＭＳ 明朝" w:hint="eastAsia"/>
        </w:rPr>
        <w:t xml:space="preserve">　後述のように、本条例は「基本条例」であるが、本項にのみ具体的な施策を定めている。その意味とねらいは何か。</w:t>
      </w:r>
    </w:p>
    <w:p w14:paraId="350FFE1A" w14:textId="539051C0" w:rsidR="002924FA" w:rsidRDefault="00AE59E4" w:rsidP="00E13EC3">
      <w:pPr>
        <w:ind w:firstLineChars="100" w:firstLine="224"/>
        <w:rPr>
          <w:rFonts w:ascii="ＭＳ 明朝" w:eastAsia="ＭＳ 明朝" w:hAnsi="ＭＳ 明朝"/>
        </w:rPr>
      </w:pPr>
      <w:r>
        <w:rPr>
          <w:rFonts w:ascii="ＭＳ 明朝" w:eastAsia="ＭＳ 明朝" w:hAnsi="ＭＳ 明朝" w:hint="eastAsia"/>
        </w:rPr>
        <w:t>第２項に「</w:t>
      </w:r>
      <w:r w:rsidRPr="0060092C">
        <w:rPr>
          <w:rFonts w:ascii="ＭＳ 明朝" w:eastAsia="ＭＳ 明朝" w:hAnsi="ＭＳ 明朝" w:hint="eastAsia"/>
          <w:b/>
          <w:bCs/>
        </w:rPr>
        <w:t>慰霊式</w:t>
      </w:r>
      <w:r>
        <w:rPr>
          <w:rFonts w:ascii="ＭＳ 明朝" w:eastAsia="ＭＳ 明朝" w:hAnsi="ＭＳ 明朝" w:hint="eastAsia"/>
        </w:rPr>
        <w:t>」という文言が使われているが、「慰霊」は</w:t>
      </w:r>
      <w:r w:rsidR="00A039B1">
        <w:rPr>
          <w:rFonts w:ascii="ＭＳ 明朝" w:eastAsia="ＭＳ 明朝" w:hAnsi="ＭＳ 明朝" w:hint="eastAsia"/>
        </w:rPr>
        <w:t>神道</w:t>
      </w:r>
      <w:r>
        <w:rPr>
          <w:rFonts w:ascii="ＭＳ 明朝" w:eastAsia="ＭＳ 明朝" w:hAnsi="ＭＳ 明朝" w:hint="eastAsia"/>
        </w:rPr>
        <w:t>に由来する概念・文言であり、条例で用いるのは避けるべきである。</w:t>
      </w:r>
    </w:p>
    <w:p w14:paraId="04692C28" w14:textId="34267F5A" w:rsidR="00AE59E4" w:rsidRDefault="00AE59E4" w:rsidP="00E13EC3">
      <w:pPr>
        <w:ind w:firstLineChars="100" w:firstLine="224"/>
        <w:rPr>
          <w:rFonts w:ascii="ＭＳ 明朝" w:eastAsia="ＭＳ 明朝" w:hAnsi="ＭＳ 明朝"/>
        </w:rPr>
      </w:pPr>
      <w:r>
        <w:rPr>
          <w:rFonts w:ascii="ＭＳ 明朝" w:eastAsia="ＭＳ 明朝" w:hAnsi="ＭＳ 明朝" w:hint="eastAsia"/>
        </w:rPr>
        <w:t>第２項には、「</w:t>
      </w:r>
      <w:r w:rsidRPr="0060092C">
        <w:rPr>
          <w:rFonts w:ascii="ＭＳ 明朝" w:eastAsia="ＭＳ 明朝" w:hAnsi="ＭＳ 明朝" w:hint="eastAsia"/>
          <w:b/>
          <w:bCs/>
        </w:rPr>
        <w:t>市民の理解と協力の下に</w:t>
      </w:r>
      <w:r w:rsidR="003322A6">
        <w:rPr>
          <w:rFonts w:ascii="ＭＳ 明朝" w:eastAsia="ＭＳ 明朝" w:hAnsi="ＭＳ 明朝" w:hint="eastAsia"/>
          <w:b/>
          <w:bCs/>
        </w:rPr>
        <w:t>、</w:t>
      </w:r>
      <w:r w:rsidRPr="0060092C">
        <w:rPr>
          <w:rFonts w:ascii="ＭＳ 明朝" w:eastAsia="ＭＳ 明朝" w:hAnsi="ＭＳ 明朝" w:hint="eastAsia"/>
          <w:b/>
          <w:bCs/>
        </w:rPr>
        <w:t>厳粛の中で</w:t>
      </w:r>
      <w:r>
        <w:rPr>
          <w:rFonts w:ascii="ＭＳ 明朝" w:eastAsia="ＭＳ 明朝" w:hAnsi="ＭＳ 明朝" w:hint="eastAsia"/>
        </w:rPr>
        <w:t>」という表現があるが、「</w:t>
      </w:r>
      <w:r w:rsidRPr="0060092C">
        <w:rPr>
          <w:rFonts w:ascii="ＭＳ 明朝" w:eastAsia="ＭＳ 明朝" w:hAnsi="ＭＳ 明朝" w:hint="eastAsia"/>
          <w:b/>
          <w:bCs/>
        </w:rPr>
        <w:t>市民の理解と協力</w:t>
      </w:r>
      <w:r>
        <w:rPr>
          <w:rFonts w:ascii="ＭＳ 明朝" w:eastAsia="ＭＳ 明朝" w:hAnsi="ＭＳ 明朝" w:hint="eastAsia"/>
        </w:rPr>
        <w:t>」が得られない場合を想定しているのか。また「</w:t>
      </w:r>
      <w:r w:rsidRPr="0060092C">
        <w:rPr>
          <w:rFonts w:ascii="ＭＳ 明朝" w:eastAsia="ＭＳ 明朝" w:hAnsi="ＭＳ 明朝" w:hint="eastAsia"/>
          <w:b/>
          <w:bCs/>
        </w:rPr>
        <w:t>厳粛の中で</w:t>
      </w:r>
      <w:r>
        <w:rPr>
          <w:rFonts w:ascii="ＭＳ 明朝" w:eastAsia="ＭＳ 明朝" w:hAnsi="ＭＳ 明朝" w:hint="eastAsia"/>
        </w:rPr>
        <w:t>」とはどのような意味か。</w:t>
      </w:r>
    </w:p>
    <w:p w14:paraId="44C1B35C" w14:textId="3D2F8E2E" w:rsidR="00AE59E4" w:rsidRPr="003607F7" w:rsidRDefault="00AE59E4" w:rsidP="003607F7">
      <w:pPr>
        <w:rPr>
          <w:rFonts w:ascii="ＭＳ 明朝" w:eastAsia="ＭＳ 明朝" w:hAnsi="ＭＳ 明朝"/>
          <w:b/>
          <w:bCs/>
        </w:rPr>
      </w:pPr>
      <w:r w:rsidRPr="003607F7">
        <w:rPr>
          <w:rFonts w:ascii="ＭＳ 明朝" w:eastAsia="ＭＳ 明朝" w:hAnsi="ＭＳ 明朝" w:hint="eastAsia"/>
          <w:b/>
          <w:bCs/>
        </w:rPr>
        <w:t>第７条</w:t>
      </w:r>
      <w:r w:rsidR="00D9705C" w:rsidRPr="003607F7">
        <w:rPr>
          <w:rFonts w:ascii="ＭＳ 明朝" w:eastAsia="ＭＳ 明朝" w:hAnsi="ＭＳ 明朝" w:hint="eastAsia"/>
          <w:b/>
          <w:bCs/>
        </w:rPr>
        <w:t>（平和の推進に関する施策）</w:t>
      </w:r>
    </w:p>
    <w:p w14:paraId="6FBA3A76" w14:textId="43023097" w:rsidR="00AE59E4" w:rsidRDefault="00E82D48" w:rsidP="00ED0162">
      <w:pPr>
        <w:ind w:firstLineChars="100" w:firstLine="224"/>
        <w:rPr>
          <w:rFonts w:ascii="ＭＳ 明朝" w:eastAsia="ＭＳ 明朝" w:hAnsi="ＭＳ 明朝"/>
        </w:rPr>
      </w:pPr>
      <w:r>
        <w:rPr>
          <w:rFonts w:ascii="ＭＳ 明朝" w:eastAsia="ＭＳ 明朝" w:hAnsi="ＭＳ 明朝" w:hint="eastAsia"/>
        </w:rPr>
        <w:t>第1項</w:t>
      </w:r>
      <w:r w:rsidR="00ED0162">
        <w:rPr>
          <w:rFonts w:ascii="ＭＳ 明朝" w:eastAsia="ＭＳ 明朝" w:hAnsi="ＭＳ 明朝" w:hint="eastAsia"/>
        </w:rPr>
        <w:t>の</w:t>
      </w:r>
      <w:r>
        <w:rPr>
          <w:rFonts w:ascii="ＭＳ 明朝" w:eastAsia="ＭＳ 明朝" w:hAnsi="ＭＳ 明朝" w:hint="eastAsia"/>
        </w:rPr>
        <w:t>「国内外の都市等との連携」</w:t>
      </w:r>
      <w:r w:rsidR="00ED0162">
        <w:rPr>
          <w:rFonts w:ascii="ＭＳ 明朝" w:eastAsia="ＭＳ 明朝" w:hAnsi="ＭＳ 明朝" w:hint="eastAsia"/>
        </w:rPr>
        <w:t>は別として</w:t>
      </w:r>
      <w:r>
        <w:rPr>
          <w:rFonts w:ascii="ＭＳ 明朝" w:eastAsia="ＭＳ 明朝" w:hAnsi="ＭＳ 明朝" w:hint="eastAsia"/>
        </w:rPr>
        <w:t>、</w:t>
      </w:r>
      <w:r w:rsidR="00D9705C">
        <w:rPr>
          <w:rFonts w:ascii="ＭＳ 明朝" w:eastAsia="ＭＳ 明朝" w:hAnsi="ＭＳ 明朝" w:hint="eastAsia"/>
        </w:rPr>
        <w:t>第２項</w:t>
      </w:r>
      <w:r w:rsidR="00ED0162">
        <w:rPr>
          <w:rFonts w:ascii="ＭＳ 明朝" w:eastAsia="ＭＳ 明朝" w:hAnsi="ＭＳ 明朝" w:hint="eastAsia"/>
        </w:rPr>
        <w:t>の</w:t>
      </w:r>
      <w:r w:rsidR="00D9705C">
        <w:rPr>
          <w:rFonts w:ascii="ＭＳ 明朝" w:eastAsia="ＭＳ 明朝" w:hAnsi="ＭＳ 明朝" w:hint="eastAsia"/>
        </w:rPr>
        <w:t>「平和意識の醸成」、第３項</w:t>
      </w:r>
      <w:r w:rsidR="00ED0162">
        <w:rPr>
          <w:rFonts w:ascii="ＭＳ 明朝" w:eastAsia="ＭＳ 明朝" w:hAnsi="ＭＳ 明朝" w:hint="eastAsia"/>
        </w:rPr>
        <w:t>の</w:t>
      </w:r>
      <w:r w:rsidR="00D9705C">
        <w:rPr>
          <w:rFonts w:ascii="ＭＳ 明朝" w:eastAsia="ＭＳ 明朝" w:hAnsi="ＭＳ 明朝" w:hint="eastAsia"/>
        </w:rPr>
        <w:t>「被爆体験の継承・伝承」</w:t>
      </w:r>
      <w:r w:rsidR="00ED0162">
        <w:rPr>
          <w:rFonts w:ascii="ＭＳ 明朝" w:eastAsia="ＭＳ 明朝" w:hAnsi="ＭＳ 明朝" w:hint="eastAsia"/>
        </w:rPr>
        <w:t>は原爆との関連の</w:t>
      </w:r>
      <w:r w:rsidR="00D9705C">
        <w:rPr>
          <w:rFonts w:ascii="ＭＳ 明朝" w:eastAsia="ＭＳ 明朝" w:hAnsi="ＭＳ 明朝" w:hint="eastAsia"/>
        </w:rPr>
        <w:t>定め</w:t>
      </w:r>
      <w:r w:rsidR="00ED0162">
        <w:rPr>
          <w:rFonts w:ascii="ＭＳ 明朝" w:eastAsia="ＭＳ 明朝" w:hAnsi="ＭＳ 明朝" w:hint="eastAsia"/>
        </w:rPr>
        <w:t>であ</w:t>
      </w:r>
      <w:r w:rsidR="00D9705C">
        <w:rPr>
          <w:rFonts w:ascii="ＭＳ 明朝" w:eastAsia="ＭＳ 明朝" w:hAnsi="ＭＳ 明朝" w:hint="eastAsia"/>
        </w:rPr>
        <w:t>る</w:t>
      </w:r>
      <w:r>
        <w:rPr>
          <w:rFonts w:ascii="ＭＳ 明朝" w:eastAsia="ＭＳ 明朝" w:hAnsi="ＭＳ 明朝" w:hint="eastAsia"/>
        </w:rPr>
        <w:t>。</w:t>
      </w:r>
      <w:r w:rsidR="00ED0162">
        <w:rPr>
          <w:rFonts w:ascii="ＭＳ 明朝" w:eastAsia="ＭＳ 明朝" w:hAnsi="ＭＳ 明朝" w:hint="eastAsia"/>
        </w:rPr>
        <w:t>もう少し広く「平和の推進に関する施策」をとらえるべきではないか。</w:t>
      </w:r>
      <w:r w:rsidR="00D9705C">
        <w:rPr>
          <w:rFonts w:ascii="ＭＳ 明朝" w:eastAsia="ＭＳ 明朝" w:hAnsi="ＭＳ 明朝" w:hint="eastAsia"/>
        </w:rPr>
        <w:t>例えば「原爆資料」「原爆遺跡」の保存</w:t>
      </w:r>
      <w:r w:rsidR="008D159C">
        <w:rPr>
          <w:rFonts w:ascii="ＭＳ 明朝" w:eastAsia="ＭＳ 明朝" w:hAnsi="ＭＳ 明朝" w:hint="eastAsia"/>
        </w:rPr>
        <w:t>・調査研究</w:t>
      </w:r>
      <w:r w:rsidR="00ED0162">
        <w:rPr>
          <w:rFonts w:ascii="ＭＳ 明朝" w:eastAsia="ＭＳ 明朝" w:hAnsi="ＭＳ 明朝" w:hint="eastAsia"/>
        </w:rPr>
        <w:t>、あるいは平和教育や平和研究</w:t>
      </w:r>
      <w:r w:rsidR="008D159C">
        <w:rPr>
          <w:rFonts w:ascii="ＭＳ 明朝" w:eastAsia="ＭＳ 明朝" w:hAnsi="ＭＳ 明朝" w:hint="eastAsia"/>
        </w:rPr>
        <w:t>など</w:t>
      </w:r>
      <w:r w:rsidR="00ED0162">
        <w:rPr>
          <w:rFonts w:ascii="ＭＳ 明朝" w:eastAsia="ＭＳ 明朝" w:hAnsi="ＭＳ 明朝" w:hint="eastAsia"/>
        </w:rPr>
        <w:t>も</w:t>
      </w:r>
      <w:r w:rsidR="008D159C">
        <w:rPr>
          <w:rFonts w:ascii="ＭＳ 明朝" w:eastAsia="ＭＳ 明朝" w:hAnsi="ＭＳ 明朝" w:hint="eastAsia"/>
        </w:rPr>
        <w:t>、平和</w:t>
      </w:r>
      <w:r w:rsidR="00ED0162">
        <w:rPr>
          <w:rFonts w:ascii="ＭＳ 明朝" w:eastAsia="ＭＳ 明朝" w:hAnsi="ＭＳ 明朝" w:hint="eastAsia"/>
        </w:rPr>
        <w:t>の</w:t>
      </w:r>
      <w:r w:rsidR="008D159C">
        <w:rPr>
          <w:rFonts w:ascii="ＭＳ 明朝" w:eastAsia="ＭＳ 明朝" w:hAnsi="ＭＳ 明朝" w:hint="eastAsia"/>
        </w:rPr>
        <w:t>推進</w:t>
      </w:r>
      <w:r w:rsidR="00ED0162">
        <w:rPr>
          <w:rFonts w:ascii="ＭＳ 明朝" w:eastAsia="ＭＳ 明朝" w:hAnsi="ＭＳ 明朝" w:hint="eastAsia"/>
        </w:rPr>
        <w:t>に関する</w:t>
      </w:r>
      <w:r w:rsidR="008D159C">
        <w:rPr>
          <w:rFonts w:ascii="ＭＳ 明朝" w:eastAsia="ＭＳ 明朝" w:hAnsi="ＭＳ 明朝" w:hint="eastAsia"/>
        </w:rPr>
        <w:t>施策として位置づけられている</w:t>
      </w:r>
      <w:r w:rsidR="00ED0162">
        <w:rPr>
          <w:rFonts w:ascii="ＭＳ 明朝" w:eastAsia="ＭＳ 明朝" w:hAnsi="ＭＳ 明朝" w:hint="eastAsia"/>
        </w:rPr>
        <w:t>と理解できるような規定を置くべきでない</w:t>
      </w:r>
      <w:r w:rsidR="008D159C">
        <w:rPr>
          <w:rFonts w:ascii="ＭＳ 明朝" w:eastAsia="ＭＳ 明朝" w:hAnsi="ＭＳ 明朝" w:hint="eastAsia"/>
        </w:rPr>
        <w:t>か。</w:t>
      </w:r>
    </w:p>
    <w:p w14:paraId="460EE84C" w14:textId="0CE42A3C" w:rsidR="00376700" w:rsidRPr="00376700" w:rsidRDefault="00376700" w:rsidP="00376700">
      <w:pPr>
        <w:rPr>
          <w:rFonts w:ascii="ＭＳ 明朝" w:eastAsia="ＭＳ 明朝" w:hAnsi="ＭＳ 明朝"/>
          <w:b/>
          <w:bCs/>
        </w:rPr>
      </w:pPr>
      <w:r w:rsidRPr="00376700">
        <w:rPr>
          <w:rFonts w:ascii="ＭＳ 明朝" w:eastAsia="ＭＳ 明朝" w:hAnsi="ＭＳ 明朝" w:hint="eastAsia"/>
          <w:b/>
          <w:bCs/>
        </w:rPr>
        <w:t>第９条（財政上の措置）</w:t>
      </w:r>
    </w:p>
    <w:p w14:paraId="1456B4AF" w14:textId="470C6BF8" w:rsidR="0060092C" w:rsidRDefault="00376700" w:rsidP="008D159C">
      <w:pPr>
        <w:rPr>
          <w:rFonts w:ascii="ＭＳ 明朝" w:eastAsia="ＭＳ 明朝" w:hAnsi="ＭＳ 明朝"/>
        </w:rPr>
      </w:pPr>
      <w:r>
        <w:rPr>
          <w:rFonts w:ascii="ＭＳ 明朝" w:eastAsia="ＭＳ 明朝" w:hAnsi="ＭＳ 明朝" w:hint="eastAsia"/>
        </w:rPr>
        <w:t xml:space="preserve">　</w:t>
      </w:r>
      <w:r w:rsidR="0060092C">
        <w:rPr>
          <w:rFonts w:ascii="ＭＳ 明朝" w:eastAsia="ＭＳ 明朝" w:hAnsi="ＭＳ 明朝" w:hint="eastAsia"/>
        </w:rPr>
        <w:t>地方自治体はその事務を処理するために必要な経費を支弁するものとされている（地方自治法</w:t>
      </w:r>
      <w:r w:rsidR="00034188">
        <w:rPr>
          <w:rFonts w:ascii="ＭＳ 明朝" w:eastAsia="ＭＳ 明朝" w:hAnsi="ＭＳ 明朝" w:hint="eastAsia"/>
        </w:rPr>
        <w:t>２３２</w:t>
      </w:r>
      <w:r w:rsidR="0060092C">
        <w:rPr>
          <w:rFonts w:ascii="ＭＳ 明朝" w:eastAsia="ＭＳ 明朝" w:hAnsi="ＭＳ 明朝" w:hint="eastAsia"/>
        </w:rPr>
        <w:t>条</w:t>
      </w:r>
      <w:r w:rsidR="00034188">
        <w:rPr>
          <w:rFonts w:ascii="ＭＳ 明朝" w:eastAsia="ＭＳ 明朝" w:hAnsi="ＭＳ 明朝" w:hint="eastAsia"/>
        </w:rPr>
        <w:t>１</w:t>
      </w:r>
      <w:r w:rsidR="0060092C">
        <w:rPr>
          <w:rFonts w:ascii="ＭＳ 明朝" w:eastAsia="ＭＳ 明朝" w:hAnsi="ＭＳ 明朝" w:hint="eastAsia"/>
        </w:rPr>
        <w:t>項）</w:t>
      </w:r>
      <w:r w:rsidR="006E6FF9">
        <w:rPr>
          <w:rFonts w:ascii="ＭＳ 明朝" w:eastAsia="ＭＳ 明朝" w:hAnsi="ＭＳ 明朝" w:hint="eastAsia"/>
        </w:rPr>
        <w:t>。</w:t>
      </w:r>
    </w:p>
    <w:p w14:paraId="7D0AFA5F" w14:textId="385EA08F" w:rsidR="00AE59E4" w:rsidRDefault="006E6FF9" w:rsidP="008D159C">
      <w:pPr>
        <w:rPr>
          <w:rFonts w:ascii="ＭＳ 明朝" w:eastAsia="ＭＳ 明朝" w:hAnsi="ＭＳ 明朝"/>
        </w:rPr>
      </w:pPr>
      <w:r>
        <w:rPr>
          <w:rFonts w:ascii="ＭＳ 明朝" w:eastAsia="ＭＳ 明朝" w:hAnsi="ＭＳ 明朝" w:hint="eastAsia"/>
        </w:rPr>
        <w:t xml:space="preserve">　そのうえで本条では</w:t>
      </w:r>
      <w:r w:rsidR="00376700">
        <w:rPr>
          <w:rFonts w:ascii="ＭＳ 明朝" w:eastAsia="ＭＳ 明朝" w:hAnsi="ＭＳ 明朝" w:hint="eastAsia"/>
        </w:rPr>
        <w:t>「平和の推進に関する施策」の推進のため、財政措置を講じるとする。これにより、新たに</w:t>
      </w:r>
      <w:r>
        <w:rPr>
          <w:rFonts w:ascii="ＭＳ 明朝" w:eastAsia="ＭＳ 明朝" w:hAnsi="ＭＳ 明朝" w:hint="eastAsia"/>
        </w:rPr>
        <w:t>何らかの</w:t>
      </w:r>
      <w:r w:rsidR="00376700">
        <w:rPr>
          <w:rFonts w:ascii="ＭＳ 明朝" w:eastAsia="ＭＳ 明朝" w:hAnsi="ＭＳ 明朝" w:hint="eastAsia"/>
        </w:rPr>
        <w:t>財政措置</w:t>
      </w:r>
      <w:r>
        <w:rPr>
          <w:rFonts w:ascii="ＭＳ 明朝" w:eastAsia="ＭＳ 明朝" w:hAnsi="ＭＳ 明朝" w:hint="eastAsia"/>
        </w:rPr>
        <w:t>を</w:t>
      </w:r>
      <w:r w:rsidR="00376700">
        <w:rPr>
          <w:rFonts w:ascii="ＭＳ 明朝" w:eastAsia="ＭＳ 明朝" w:hAnsi="ＭＳ 明朝" w:hint="eastAsia"/>
        </w:rPr>
        <w:t>講じるのか。</w:t>
      </w:r>
    </w:p>
    <w:p w14:paraId="21425A9A" w14:textId="6BCDFD9D" w:rsidR="006E6FF9" w:rsidRPr="006E6FF9" w:rsidRDefault="006E6FF9" w:rsidP="008D159C">
      <w:pPr>
        <w:rPr>
          <w:rFonts w:ascii="ＭＳ 明朝" w:eastAsia="ＭＳ 明朝" w:hAnsi="ＭＳ 明朝"/>
        </w:rPr>
      </w:pPr>
      <w:r>
        <w:rPr>
          <w:rFonts w:ascii="ＭＳ 明朝" w:eastAsia="ＭＳ 明朝" w:hAnsi="ＭＳ 明朝" w:hint="eastAsia"/>
        </w:rPr>
        <w:t xml:space="preserve">　なお、広島市には「ひろしま国際基金条例」「原爆ドーム保存事業基金条例」がある。</w:t>
      </w:r>
    </w:p>
    <w:p w14:paraId="7BC0C367" w14:textId="77777777" w:rsidR="00376700" w:rsidRDefault="00376700" w:rsidP="008D159C">
      <w:pPr>
        <w:rPr>
          <w:rFonts w:ascii="ＭＳ 明朝" w:eastAsia="ＭＳ 明朝" w:hAnsi="ＭＳ 明朝"/>
        </w:rPr>
      </w:pPr>
    </w:p>
    <w:p w14:paraId="3C5BC6A8" w14:textId="676A885A" w:rsidR="008D159C" w:rsidRPr="008D159C" w:rsidRDefault="008D159C" w:rsidP="008D159C">
      <w:pPr>
        <w:rPr>
          <w:rFonts w:ascii="ＭＳ 明朝" w:eastAsia="ＭＳ 明朝" w:hAnsi="ＭＳ 明朝"/>
          <w:b/>
          <w:bCs/>
        </w:rPr>
      </w:pPr>
      <w:r w:rsidRPr="008D159C">
        <w:rPr>
          <w:rFonts w:ascii="ＭＳ 明朝" w:eastAsia="ＭＳ 明朝" w:hAnsi="ＭＳ 明朝" w:hint="eastAsia"/>
          <w:b/>
          <w:bCs/>
        </w:rPr>
        <w:t>３　附</w:t>
      </w:r>
      <w:r w:rsidR="00425DEC">
        <w:rPr>
          <w:rFonts w:ascii="ＭＳ 明朝" w:eastAsia="ＭＳ 明朝" w:hAnsi="ＭＳ 明朝" w:hint="eastAsia"/>
          <w:b/>
          <w:bCs/>
        </w:rPr>
        <w:t xml:space="preserve">　</w:t>
      </w:r>
      <w:r w:rsidRPr="008D159C">
        <w:rPr>
          <w:rFonts w:ascii="ＭＳ 明朝" w:eastAsia="ＭＳ 明朝" w:hAnsi="ＭＳ 明朝" w:hint="eastAsia"/>
          <w:b/>
          <w:bCs/>
        </w:rPr>
        <w:t>則</w:t>
      </w:r>
    </w:p>
    <w:p w14:paraId="6A8B04DB" w14:textId="24797A13" w:rsidR="008D159C" w:rsidRDefault="008D159C" w:rsidP="008D159C">
      <w:pPr>
        <w:rPr>
          <w:rFonts w:ascii="ＭＳ 明朝" w:eastAsia="ＭＳ 明朝" w:hAnsi="ＭＳ 明朝"/>
        </w:rPr>
      </w:pPr>
      <w:r>
        <w:rPr>
          <w:rFonts w:ascii="ＭＳ 明朝" w:eastAsia="ＭＳ 明朝" w:hAnsi="ＭＳ 明朝" w:hint="eastAsia"/>
        </w:rPr>
        <w:t xml:space="preserve">　第２項で「広島市役所事務休停止条例」を廃止するが、これにより８月６日は「開</w:t>
      </w:r>
      <w:r>
        <w:rPr>
          <w:rFonts w:ascii="ＭＳ 明朝" w:eastAsia="ＭＳ 明朝" w:hAnsi="ＭＳ 明朝" w:hint="eastAsia"/>
        </w:rPr>
        <w:lastRenderedPageBreak/>
        <w:t>庁日」となるのか。</w:t>
      </w:r>
      <w:r w:rsidR="00981E1F">
        <w:rPr>
          <w:rFonts w:ascii="ＭＳ 明朝" w:eastAsia="ＭＳ 明朝" w:hAnsi="ＭＳ 明朝" w:hint="eastAsia"/>
        </w:rPr>
        <w:t>また、</w:t>
      </w:r>
      <w:r w:rsidR="00FA0225">
        <w:rPr>
          <w:rFonts w:ascii="ＭＳ 明朝" w:eastAsia="ＭＳ 明朝" w:hAnsi="ＭＳ 明朝" w:hint="eastAsia"/>
        </w:rPr>
        <w:t>地方自治法４条の２により制定されている</w:t>
      </w:r>
      <w:r w:rsidRPr="008D159C">
        <w:rPr>
          <w:rFonts w:ascii="ＭＳ 明朝" w:eastAsia="ＭＳ 明朝" w:hAnsi="ＭＳ 明朝" w:hint="eastAsia"/>
        </w:rPr>
        <w:t>「広島市の休日を定める条例」</w:t>
      </w:r>
      <w:r w:rsidR="00FA0225">
        <w:rPr>
          <w:rFonts w:ascii="ＭＳ 明朝" w:eastAsia="ＭＳ 明朝" w:hAnsi="ＭＳ 明朝" w:hint="eastAsia"/>
        </w:rPr>
        <w:t>(</w:t>
      </w:r>
      <w:r>
        <w:rPr>
          <w:rFonts w:ascii="ＭＳ 明朝" w:eastAsia="ＭＳ 明朝" w:hAnsi="ＭＳ 明朝" w:hint="eastAsia"/>
        </w:rPr>
        <w:t>１条２項</w:t>
      </w:r>
      <w:r w:rsidR="00FA0225">
        <w:rPr>
          <w:rFonts w:ascii="ＭＳ 明朝" w:eastAsia="ＭＳ 明朝" w:hAnsi="ＭＳ 明朝" w:hint="eastAsia"/>
        </w:rPr>
        <w:t>)</w:t>
      </w:r>
      <w:r>
        <w:rPr>
          <w:rFonts w:ascii="ＭＳ 明朝" w:eastAsia="ＭＳ 明朝" w:hAnsi="ＭＳ 明朝" w:hint="eastAsia"/>
        </w:rPr>
        <w:t>との関係</w:t>
      </w:r>
      <w:r w:rsidR="00FA0225">
        <w:rPr>
          <w:rFonts w:ascii="ＭＳ 明朝" w:eastAsia="ＭＳ 明朝" w:hAnsi="ＭＳ 明朝" w:hint="eastAsia"/>
        </w:rPr>
        <w:t>は</w:t>
      </w:r>
      <w:r>
        <w:rPr>
          <w:rFonts w:ascii="ＭＳ 明朝" w:eastAsia="ＭＳ 明朝" w:hAnsi="ＭＳ 明朝" w:hint="eastAsia"/>
        </w:rPr>
        <w:t>どう</w:t>
      </w:r>
      <w:r w:rsidR="00FA0225">
        <w:rPr>
          <w:rFonts w:ascii="ＭＳ 明朝" w:eastAsia="ＭＳ 明朝" w:hAnsi="ＭＳ 明朝" w:hint="eastAsia"/>
        </w:rPr>
        <w:t>なるの</w:t>
      </w:r>
      <w:r>
        <w:rPr>
          <w:rFonts w:ascii="ＭＳ 明朝" w:eastAsia="ＭＳ 明朝" w:hAnsi="ＭＳ 明朝" w:hint="eastAsia"/>
        </w:rPr>
        <w:t>か。</w:t>
      </w:r>
    </w:p>
    <w:p w14:paraId="085E09CD" w14:textId="3B7C0A48" w:rsidR="00597B6D" w:rsidRDefault="00597B6D" w:rsidP="008D159C">
      <w:pPr>
        <w:rPr>
          <w:rFonts w:ascii="ＭＳ 明朝" w:eastAsia="ＭＳ 明朝" w:hAnsi="ＭＳ 明朝"/>
        </w:rPr>
      </w:pPr>
    </w:p>
    <w:p w14:paraId="243E8A54" w14:textId="3CD371E0" w:rsidR="00597B6D" w:rsidRPr="00E67597" w:rsidRDefault="00597B6D" w:rsidP="008D159C">
      <w:pPr>
        <w:rPr>
          <w:rFonts w:ascii="ＭＳ 明朝" w:eastAsia="ＭＳ 明朝" w:hAnsi="ＭＳ 明朝"/>
          <w:b/>
          <w:bCs/>
        </w:rPr>
      </w:pPr>
      <w:r w:rsidRPr="00E67597">
        <w:rPr>
          <w:rFonts w:ascii="ＭＳ 明朝" w:eastAsia="ＭＳ 明朝" w:hAnsi="ＭＳ 明朝" w:hint="eastAsia"/>
          <w:b/>
          <w:bCs/>
        </w:rPr>
        <w:t>Ⅱ　この条例</w:t>
      </w:r>
      <w:r w:rsidR="00981E1F" w:rsidRPr="00E67597">
        <w:rPr>
          <w:rFonts w:ascii="ＭＳ 明朝" w:eastAsia="ＭＳ 明朝" w:hAnsi="ＭＳ 明朝" w:hint="eastAsia"/>
          <w:b/>
          <w:bCs/>
        </w:rPr>
        <w:t>の制定により何を</w:t>
      </w:r>
      <w:r w:rsidRPr="00E67597">
        <w:rPr>
          <w:rFonts w:ascii="ＭＳ 明朝" w:eastAsia="ＭＳ 明朝" w:hAnsi="ＭＳ 明朝" w:hint="eastAsia"/>
          <w:b/>
          <w:bCs/>
        </w:rPr>
        <w:t>期待できる</w:t>
      </w:r>
      <w:r w:rsidR="00627D4D" w:rsidRPr="00E67597">
        <w:rPr>
          <w:rFonts w:ascii="ＭＳ 明朝" w:eastAsia="ＭＳ 明朝" w:hAnsi="ＭＳ 明朝" w:hint="eastAsia"/>
          <w:b/>
          <w:bCs/>
        </w:rPr>
        <w:t>か</w:t>
      </w:r>
      <w:r w:rsidR="008060D7">
        <w:rPr>
          <w:rFonts w:ascii="ＭＳ 明朝" w:eastAsia="ＭＳ 明朝" w:hAnsi="ＭＳ 明朝" w:hint="eastAsia"/>
          <w:b/>
          <w:bCs/>
        </w:rPr>
        <w:t>（本条例せいていの効果）</w:t>
      </w:r>
    </w:p>
    <w:p w14:paraId="03842A04" w14:textId="77777777" w:rsidR="003322A6" w:rsidRDefault="003322A6" w:rsidP="005B0B07">
      <w:pPr>
        <w:rPr>
          <w:rFonts w:ascii="ＭＳ 明朝" w:eastAsia="ＭＳ 明朝" w:hAnsi="ＭＳ 明朝"/>
          <w:b/>
          <w:bCs/>
        </w:rPr>
      </w:pPr>
    </w:p>
    <w:p w14:paraId="29CF1347" w14:textId="26F797B8" w:rsidR="00E82D48" w:rsidRDefault="005B0B07" w:rsidP="005B0B07">
      <w:pPr>
        <w:rPr>
          <w:rFonts w:ascii="ＭＳ 明朝" w:eastAsia="ＭＳ 明朝" w:hAnsi="ＭＳ 明朝"/>
        </w:rPr>
      </w:pPr>
      <w:r>
        <w:rPr>
          <w:rFonts w:ascii="ＭＳ 明朝" w:eastAsia="ＭＳ 明朝" w:hAnsi="ＭＳ 明朝" w:hint="eastAsia"/>
        </w:rPr>
        <w:t>(１)</w:t>
      </w:r>
      <w:r w:rsidR="00E67597" w:rsidRPr="00F31B60">
        <w:rPr>
          <w:rFonts w:ascii="ＭＳ 明朝" w:eastAsia="ＭＳ 明朝" w:hAnsi="ＭＳ 明朝" w:hint="eastAsia"/>
        </w:rPr>
        <w:t>広島市が行う施策を具体的に定めるものでな</w:t>
      </w:r>
      <w:r w:rsidR="003322A6">
        <w:rPr>
          <w:rFonts w:ascii="ＭＳ 明朝" w:eastAsia="ＭＳ 明朝" w:hAnsi="ＭＳ 明朝" w:hint="eastAsia"/>
        </w:rPr>
        <w:t>く、「</w:t>
      </w:r>
      <w:r w:rsidR="003322A6" w:rsidRPr="00034188">
        <w:rPr>
          <w:rFonts w:ascii="ＭＳ 明朝" w:eastAsia="ＭＳ 明朝" w:hAnsi="ＭＳ 明朝" w:hint="eastAsia"/>
          <w:b/>
          <w:bCs/>
        </w:rPr>
        <w:t>基本条例</w:t>
      </w:r>
      <w:r w:rsidR="003322A6">
        <w:rPr>
          <w:rFonts w:ascii="ＭＳ 明朝" w:eastAsia="ＭＳ 明朝" w:hAnsi="ＭＳ 明朝" w:hint="eastAsia"/>
        </w:rPr>
        <w:t>」である。</w:t>
      </w:r>
    </w:p>
    <w:p w14:paraId="1BABBC46" w14:textId="77D220CA" w:rsidR="00E67597" w:rsidRPr="00F31B60" w:rsidRDefault="00E67597" w:rsidP="00E82D48">
      <w:pPr>
        <w:ind w:firstLineChars="100" w:firstLine="224"/>
        <w:rPr>
          <w:rFonts w:ascii="ＭＳ 明朝" w:eastAsia="ＭＳ 明朝" w:hAnsi="ＭＳ 明朝"/>
        </w:rPr>
      </w:pPr>
      <w:r w:rsidRPr="00F31B60">
        <w:rPr>
          <w:rFonts w:ascii="ＭＳ 明朝" w:eastAsia="ＭＳ 明朝" w:hAnsi="ＭＳ 明朝" w:hint="eastAsia"/>
        </w:rPr>
        <w:t>市議会によれば、広島市の</w:t>
      </w:r>
      <w:r w:rsidR="003607F7">
        <w:rPr>
          <w:rFonts w:ascii="ＭＳ 明朝" w:eastAsia="ＭＳ 明朝" w:hAnsi="ＭＳ 明朝" w:hint="eastAsia"/>
        </w:rPr>
        <w:t>「</w:t>
      </w:r>
      <w:r w:rsidRPr="00F31B60">
        <w:rPr>
          <w:rFonts w:ascii="ＭＳ 明朝" w:eastAsia="ＭＳ 明朝" w:hAnsi="ＭＳ 明朝" w:hint="eastAsia"/>
          <w:b/>
          <w:bCs/>
        </w:rPr>
        <w:t>平和の推進に関する施策の</w:t>
      </w:r>
      <w:r w:rsidRPr="00376700">
        <w:rPr>
          <w:rFonts w:ascii="ＭＳ 明朝" w:eastAsia="ＭＳ 明朝" w:hAnsi="ＭＳ 明朝" w:hint="eastAsia"/>
          <w:b/>
          <w:bCs/>
          <w:u w:val="single"/>
        </w:rPr>
        <w:t>基本</w:t>
      </w:r>
      <w:r w:rsidRPr="00F31B60">
        <w:rPr>
          <w:rFonts w:ascii="ＭＳ 明朝" w:eastAsia="ＭＳ 明朝" w:hAnsi="ＭＳ 明朝" w:hint="eastAsia"/>
          <w:b/>
          <w:bCs/>
        </w:rPr>
        <w:t>となる事項を総合的に定める</w:t>
      </w:r>
      <w:r w:rsidRPr="00F31B60">
        <w:rPr>
          <w:rFonts w:ascii="ＭＳ 明朝" w:eastAsia="ＭＳ 明朝" w:hAnsi="ＭＳ 明朝" w:hint="eastAsia"/>
        </w:rPr>
        <w:t>」ものである</w:t>
      </w:r>
      <w:r w:rsidR="003607F7">
        <w:rPr>
          <w:rFonts w:ascii="ＭＳ 明朝" w:eastAsia="ＭＳ 明朝" w:hAnsi="ＭＳ 明朝" w:hint="eastAsia"/>
        </w:rPr>
        <w:t>（第1条）</w:t>
      </w:r>
      <w:r w:rsidRPr="00F31B60">
        <w:rPr>
          <w:rFonts w:ascii="ＭＳ 明朝" w:eastAsia="ＭＳ 明朝" w:hAnsi="ＭＳ 明朝" w:hint="eastAsia"/>
        </w:rPr>
        <w:t>。</w:t>
      </w:r>
    </w:p>
    <w:p w14:paraId="3246E820" w14:textId="617CE4A9" w:rsidR="00E82D48" w:rsidRDefault="00F31B60" w:rsidP="00F31B60">
      <w:pPr>
        <w:ind w:firstLineChars="100" w:firstLine="224"/>
        <w:rPr>
          <w:rFonts w:ascii="ＭＳ 明朝" w:eastAsia="ＭＳ 明朝" w:hAnsi="ＭＳ 明朝"/>
        </w:rPr>
      </w:pPr>
      <w:r w:rsidRPr="00F31B60">
        <w:rPr>
          <w:rFonts w:ascii="ＭＳ 明朝" w:eastAsia="ＭＳ 明朝" w:hAnsi="ＭＳ 明朝" w:hint="eastAsia"/>
        </w:rPr>
        <w:t>つまり、この条例は、「平和の推進」に関する広島市の施策の基本的なあり方を定めるものである</w:t>
      </w:r>
      <w:r w:rsidR="00E82D48">
        <w:rPr>
          <w:rFonts w:ascii="ＭＳ 明朝" w:eastAsia="ＭＳ 明朝" w:hAnsi="ＭＳ 明朝" w:hint="eastAsia"/>
        </w:rPr>
        <w:t>。</w:t>
      </w:r>
    </w:p>
    <w:p w14:paraId="13423B94" w14:textId="7CBA486C" w:rsidR="003322A6" w:rsidRDefault="003322A6" w:rsidP="00F31B60">
      <w:pPr>
        <w:ind w:firstLineChars="100" w:firstLine="224"/>
        <w:rPr>
          <w:rFonts w:ascii="ＭＳ 明朝" w:eastAsia="ＭＳ 明朝" w:hAnsi="ＭＳ 明朝"/>
        </w:rPr>
      </w:pPr>
      <w:r>
        <w:rPr>
          <w:rFonts w:ascii="ＭＳ 明朝" w:eastAsia="ＭＳ 明朝" w:hAnsi="ＭＳ 明朝" w:hint="eastAsia"/>
        </w:rPr>
        <w:t>ところが、第６条第２項は具体的な施策を定めており、違和感がある（前述）。</w:t>
      </w:r>
    </w:p>
    <w:p w14:paraId="42B70DB4" w14:textId="4BEEA863" w:rsidR="00E67597" w:rsidRDefault="005B0B07" w:rsidP="005B0B07">
      <w:pPr>
        <w:rPr>
          <w:rFonts w:ascii="ＭＳ 明朝" w:eastAsia="ＭＳ 明朝" w:hAnsi="ＭＳ 明朝"/>
        </w:rPr>
      </w:pPr>
      <w:r>
        <w:rPr>
          <w:rFonts w:ascii="ＭＳ 明朝" w:eastAsia="ＭＳ 明朝" w:hAnsi="ＭＳ 明朝" w:hint="eastAsia"/>
        </w:rPr>
        <w:t>(２)</w:t>
      </w:r>
      <w:r w:rsidR="00F31B60" w:rsidRPr="00F31B60">
        <w:rPr>
          <w:rFonts w:ascii="ＭＳ 明朝" w:eastAsia="ＭＳ 明朝" w:hAnsi="ＭＳ 明朝" w:hint="eastAsia"/>
        </w:rPr>
        <w:t>「平和の推進」のための施策は、本条例を踏まえ、別個に条例を定め、あるいは市長をはじめとする執行機関により具体化される</w:t>
      </w:r>
      <w:r w:rsidR="00425DEC">
        <w:rPr>
          <w:rFonts w:ascii="ＭＳ 明朝" w:eastAsia="ＭＳ 明朝" w:hAnsi="ＭＳ 明朝" w:hint="eastAsia"/>
        </w:rPr>
        <w:t>ことにな</w:t>
      </w:r>
      <w:r w:rsidR="00F31B60" w:rsidRPr="00F31B60">
        <w:rPr>
          <w:rFonts w:ascii="ＭＳ 明朝" w:eastAsia="ＭＳ 明朝" w:hAnsi="ＭＳ 明朝" w:hint="eastAsia"/>
        </w:rPr>
        <w:t>る。</w:t>
      </w:r>
    </w:p>
    <w:p w14:paraId="3C794BC9" w14:textId="493E0074" w:rsidR="00CD70D2" w:rsidRDefault="00CD70D2" w:rsidP="003B032D">
      <w:pPr>
        <w:ind w:firstLineChars="100" w:firstLine="224"/>
        <w:rPr>
          <w:rFonts w:ascii="ＭＳ 明朝" w:eastAsia="ＭＳ 明朝" w:hAnsi="ＭＳ 明朝"/>
        </w:rPr>
      </w:pPr>
      <w:r>
        <w:rPr>
          <w:rFonts w:ascii="ＭＳ 明朝" w:eastAsia="ＭＳ 明朝" w:hAnsi="ＭＳ 明朝" w:hint="eastAsia"/>
        </w:rPr>
        <w:t>そうだ</w:t>
      </w:r>
      <w:r w:rsidR="007E3ED4">
        <w:rPr>
          <w:rFonts w:ascii="ＭＳ 明朝" w:eastAsia="ＭＳ 明朝" w:hAnsi="ＭＳ 明朝" w:hint="eastAsia"/>
        </w:rPr>
        <w:t>とすれば、この条例は市民を始めとする関係</w:t>
      </w:r>
      <w:r>
        <w:rPr>
          <w:rFonts w:ascii="ＭＳ 明朝" w:eastAsia="ＭＳ 明朝" w:hAnsi="ＭＳ 明朝" w:hint="eastAsia"/>
        </w:rPr>
        <w:t>者・関係機関</w:t>
      </w:r>
      <w:r w:rsidR="007E3ED4">
        <w:rPr>
          <w:rFonts w:ascii="ＭＳ 明朝" w:eastAsia="ＭＳ 明朝" w:hAnsi="ＭＳ 明朝" w:hint="eastAsia"/>
        </w:rPr>
        <w:t>の努力</w:t>
      </w:r>
      <w:r>
        <w:rPr>
          <w:rFonts w:ascii="ＭＳ 明朝" w:eastAsia="ＭＳ 明朝" w:hAnsi="ＭＳ 明朝" w:hint="eastAsia"/>
        </w:rPr>
        <w:t>があってはじめて生きるものである。</w:t>
      </w:r>
      <w:r w:rsidR="005B0B07">
        <w:rPr>
          <w:rFonts w:ascii="ＭＳ 明朝" w:eastAsia="ＭＳ 明朝" w:hAnsi="ＭＳ 明朝" w:hint="eastAsia"/>
        </w:rPr>
        <w:t>（市民の努力がなされなければ、本条例は空文化するだろう）</w:t>
      </w:r>
    </w:p>
    <w:p w14:paraId="149F3748" w14:textId="0F5D1A43" w:rsidR="00B51226" w:rsidRDefault="00B51226" w:rsidP="008D159C">
      <w:pPr>
        <w:rPr>
          <w:rFonts w:ascii="ＭＳ 明朝" w:eastAsia="ＭＳ 明朝" w:hAnsi="ＭＳ 明朝"/>
        </w:rPr>
      </w:pPr>
    </w:p>
    <w:p w14:paraId="01C54147" w14:textId="77777777" w:rsidR="004B3F5D" w:rsidRPr="00F31B60" w:rsidRDefault="004B3F5D" w:rsidP="008D159C">
      <w:pPr>
        <w:rPr>
          <w:rFonts w:ascii="ＭＳ 明朝" w:eastAsia="ＭＳ 明朝" w:hAnsi="ＭＳ 明朝"/>
        </w:rPr>
      </w:pPr>
    </w:p>
    <w:p w14:paraId="63BB3017" w14:textId="78E838C3" w:rsidR="00AC66C1" w:rsidRPr="003B032D" w:rsidRDefault="00AC66C1" w:rsidP="008D159C">
      <w:pPr>
        <w:rPr>
          <w:rFonts w:ascii="ＭＳ 明朝" w:eastAsia="ＭＳ 明朝" w:hAnsi="ＭＳ 明朝"/>
          <w:b/>
          <w:bCs/>
          <w:sz w:val="21"/>
          <w:szCs w:val="21"/>
        </w:rPr>
      </w:pPr>
      <w:bookmarkStart w:id="4" w:name="_Hlk62931332"/>
      <w:r w:rsidRPr="003B032D">
        <w:rPr>
          <w:rFonts w:ascii="ＭＳ 明朝" w:eastAsia="ＭＳ 明朝" w:hAnsi="ＭＳ 明朝" w:hint="eastAsia"/>
          <w:b/>
          <w:bCs/>
          <w:sz w:val="21"/>
          <w:szCs w:val="21"/>
        </w:rPr>
        <w:t>[資料</w:t>
      </w:r>
      <w:r w:rsidR="00830A74" w:rsidRPr="003B032D">
        <w:rPr>
          <w:rFonts w:ascii="ＭＳ 明朝" w:eastAsia="ＭＳ 明朝" w:hAnsi="ＭＳ 明朝" w:hint="eastAsia"/>
          <w:b/>
          <w:bCs/>
          <w:sz w:val="21"/>
          <w:szCs w:val="21"/>
        </w:rPr>
        <w:t>１</w:t>
      </w:r>
      <w:r w:rsidRPr="003B032D">
        <w:rPr>
          <w:rFonts w:ascii="ＭＳ 明朝" w:eastAsia="ＭＳ 明朝" w:hAnsi="ＭＳ 明朝" w:hint="eastAsia"/>
          <w:b/>
          <w:bCs/>
          <w:sz w:val="21"/>
          <w:szCs w:val="21"/>
        </w:rPr>
        <w:t>]</w:t>
      </w:r>
    </w:p>
    <w:bookmarkEnd w:id="4"/>
    <w:p w14:paraId="3FA7899E" w14:textId="2D042136" w:rsidR="00AC66C1" w:rsidRPr="003B032D" w:rsidRDefault="00AC66C1" w:rsidP="00AC66C1">
      <w:pPr>
        <w:ind w:firstLineChars="300" w:firstLine="581"/>
        <w:rPr>
          <w:rFonts w:ascii="ＭＳ 明朝" w:eastAsia="ＭＳ 明朝" w:hAnsi="ＭＳ 明朝"/>
          <w:sz w:val="21"/>
          <w:szCs w:val="21"/>
        </w:rPr>
      </w:pPr>
      <w:r w:rsidRPr="003B032D">
        <w:rPr>
          <w:rFonts w:ascii="ＭＳ 明朝" w:eastAsia="ＭＳ 明朝" w:hAnsi="ＭＳ 明朝" w:hint="eastAsia"/>
          <w:sz w:val="21"/>
          <w:szCs w:val="21"/>
        </w:rPr>
        <w:t xml:space="preserve">　</w:t>
      </w:r>
      <w:r w:rsidRPr="003B032D">
        <w:rPr>
          <w:rFonts w:ascii="ＭＳ 明朝" w:eastAsia="ＭＳ 明朝" w:hAnsi="ＭＳ 明朝" w:hint="eastAsia"/>
          <w:b/>
          <w:bCs/>
          <w:sz w:val="21"/>
          <w:szCs w:val="21"/>
        </w:rPr>
        <w:t>広島市基本構想</w:t>
      </w:r>
      <w:r w:rsidR="003B032D">
        <w:rPr>
          <w:rFonts w:ascii="ＭＳ 明朝" w:eastAsia="ＭＳ 明朝" w:hAnsi="ＭＳ 明朝" w:hint="eastAsia"/>
          <w:b/>
          <w:bCs/>
          <w:sz w:val="21"/>
          <w:szCs w:val="21"/>
        </w:rPr>
        <w:t xml:space="preserve">　(</w:t>
      </w:r>
      <w:r w:rsidRPr="003B032D">
        <w:rPr>
          <w:rFonts w:ascii="ＭＳ 明朝" w:eastAsia="ＭＳ 明朝" w:hAnsi="ＭＳ 明朝" w:hint="eastAsia"/>
          <w:sz w:val="21"/>
          <w:szCs w:val="21"/>
        </w:rPr>
        <w:t>抜粋</w:t>
      </w:r>
      <w:r w:rsidR="003B032D">
        <w:rPr>
          <w:rFonts w:ascii="ＭＳ 明朝" w:eastAsia="ＭＳ 明朝" w:hAnsi="ＭＳ 明朝" w:hint="eastAsia"/>
          <w:sz w:val="21"/>
          <w:szCs w:val="21"/>
        </w:rPr>
        <w:t xml:space="preserve">)　　　　　　　　　　　　</w:t>
      </w:r>
      <w:r w:rsidR="003B032D" w:rsidRPr="003B032D">
        <w:rPr>
          <w:rFonts w:ascii="ＭＳ 明朝" w:eastAsia="ＭＳ 明朝" w:hAnsi="ＭＳ 明朝" w:hint="eastAsia"/>
          <w:sz w:val="21"/>
          <w:szCs w:val="21"/>
        </w:rPr>
        <w:t>2020年6月25日</w:t>
      </w:r>
      <w:r w:rsidR="003B032D">
        <w:rPr>
          <w:rFonts w:ascii="ＭＳ 明朝" w:eastAsia="ＭＳ 明朝" w:hAnsi="ＭＳ 明朝" w:hint="eastAsia"/>
          <w:sz w:val="21"/>
          <w:szCs w:val="21"/>
        </w:rPr>
        <w:t>広島</w:t>
      </w:r>
      <w:r w:rsidR="003B032D" w:rsidRPr="003B032D">
        <w:rPr>
          <w:rFonts w:ascii="ＭＳ 明朝" w:eastAsia="ＭＳ 明朝" w:hAnsi="ＭＳ 明朝" w:hint="eastAsia"/>
          <w:sz w:val="21"/>
          <w:szCs w:val="21"/>
        </w:rPr>
        <w:t>市議会議決</w:t>
      </w:r>
    </w:p>
    <w:p w14:paraId="3CF0C69D" w14:textId="27218532" w:rsidR="00AC66C1" w:rsidRPr="003B032D" w:rsidRDefault="00CD70D2" w:rsidP="00AC66C1">
      <w:pPr>
        <w:rPr>
          <w:rFonts w:ascii="ＭＳ 明朝" w:eastAsia="ＭＳ 明朝" w:hAnsi="ＭＳ 明朝"/>
          <w:sz w:val="21"/>
          <w:szCs w:val="21"/>
        </w:rPr>
      </w:pPr>
      <w:r w:rsidRPr="003B032D">
        <w:rPr>
          <w:rFonts w:ascii="ＭＳ 明朝" w:eastAsia="ＭＳ 明朝" w:hAnsi="ＭＳ 明朝" w:hint="eastAsia"/>
          <w:sz w:val="21"/>
          <w:szCs w:val="21"/>
        </w:rPr>
        <w:t>第１　趣旨</w:t>
      </w:r>
      <w:r w:rsidR="00AC66C1" w:rsidRPr="003B032D">
        <w:rPr>
          <w:rFonts w:ascii="ＭＳ 明朝" w:eastAsia="ＭＳ 明朝" w:hAnsi="ＭＳ 明朝" w:hint="eastAsia"/>
          <w:sz w:val="21"/>
          <w:szCs w:val="21"/>
        </w:rPr>
        <w:t xml:space="preserve">　</w:t>
      </w:r>
      <w:r w:rsidRPr="003B032D">
        <w:rPr>
          <w:rFonts w:ascii="ＭＳ 明朝" w:eastAsia="ＭＳ 明朝" w:hAnsi="ＭＳ 明朝" w:hint="eastAsia"/>
          <w:sz w:val="21"/>
          <w:szCs w:val="21"/>
        </w:rPr>
        <w:t xml:space="preserve">　第２　策定の背景　</w:t>
      </w:r>
      <w:r w:rsidR="00AC66C1" w:rsidRPr="003B032D">
        <w:rPr>
          <w:rFonts w:ascii="ＭＳ 明朝" w:eastAsia="ＭＳ 明朝" w:hAnsi="ＭＳ 明朝" w:hint="eastAsia"/>
          <w:sz w:val="21"/>
          <w:szCs w:val="21"/>
        </w:rPr>
        <w:t>(</w:t>
      </w:r>
      <w:r w:rsidRPr="003B032D">
        <w:rPr>
          <w:rFonts w:ascii="ＭＳ 明朝" w:eastAsia="ＭＳ 明朝" w:hAnsi="ＭＳ 明朝" w:hint="eastAsia"/>
          <w:sz w:val="21"/>
          <w:szCs w:val="21"/>
        </w:rPr>
        <w:t xml:space="preserve">以上　</w:t>
      </w:r>
      <w:r w:rsidR="00AC66C1" w:rsidRPr="003B032D">
        <w:rPr>
          <w:rFonts w:ascii="ＭＳ 明朝" w:eastAsia="ＭＳ 明朝" w:hAnsi="ＭＳ 明朝" w:hint="eastAsia"/>
          <w:sz w:val="21"/>
          <w:szCs w:val="21"/>
        </w:rPr>
        <w:t>略)</w:t>
      </w:r>
    </w:p>
    <w:p w14:paraId="040CF5DA" w14:textId="158FAE4F" w:rsidR="00AC66C1" w:rsidRPr="003B032D" w:rsidRDefault="00AC66C1" w:rsidP="00AC66C1">
      <w:pPr>
        <w:rPr>
          <w:rFonts w:ascii="ＭＳ 明朝" w:eastAsia="ＭＳ 明朝" w:hAnsi="ＭＳ 明朝"/>
          <w:sz w:val="21"/>
          <w:szCs w:val="21"/>
        </w:rPr>
      </w:pPr>
      <w:r w:rsidRPr="003B032D">
        <w:rPr>
          <w:rFonts w:ascii="ＭＳ 明朝" w:eastAsia="ＭＳ 明朝" w:hAnsi="ＭＳ 明朝" w:hint="eastAsia"/>
          <w:sz w:val="21"/>
          <w:szCs w:val="21"/>
        </w:rPr>
        <w:t>第３　都市像</w:t>
      </w:r>
      <w:r w:rsidR="00B51226" w:rsidRPr="003B032D">
        <w:rPr>
          <w:rFonts w:ascii="ＭＳ 明朝" w:eastAsia="ＭＳ 明朝" w:hAnsi="ＭＳ 明朝" w:hint="eastAsia"/>
          <w:sz w:val="21"/>
          <w:szCs w:val="21"/>
        </w:rPr>
        <w:t xml:space="preserve">　（全文）</w:t>
      </w:r>
    </w:p>
    <w:p w14:paraId="00405FFA" w14:textId="77777777" w:rsidR="00AC66C1" w:rsidRPr="003B032D" w:rsidRDefault="00AC66C1" w:rsidP="00AC66C1">
      <w:pPr>
        <w:ind w:firstLineChars="100" w:firstLine="195"/>
        <w:rPr>
          <w:rFonts w:ascii="ＭＳ 明朝" w:eastAsia="ＭＳ 明朝" w:hAnsi="ＭＳ 明朝"/>
          <w:sz w:val="21"/>
          <w:szCs w:val="21"/>
        </w:rPr>
      </w:pPr>
      <w:r w:rsidRPr="003B032D">
        <w:rPr>
          <w:rFonts w:ascii="ＭＳ 明朝" w:eastAsia="ＭＳ 明朝" w:hAnsi="ＭＳ 明朝" w:hint="eastAsia"/>
          <w:b/>
          <w:bCs/>
          <w:sz w:val="21"/>
          <w:szCs w:val="21"/>
        </w:rPr>
        <w:t>広島市は、人類史上最初の被爆都市を「恒久の平和を誠実に実現しようとする理想の象徴」である「平和記念都市」として建設することを目的とした広島平和記念都市建設法を基に、復興に尽力した。その後、一貫して都市づくりの最高目標となる都市像に「国際平和文化都市」を掲げ、その具現化に取り組んでいる</w:t>
      </w:r>
      <w:r w:rsidRPr="003B032D">
        <w:rPr>
          <w:rFonts w:ascii="ＭＳ 明朝" w:eastAsia="ＭＳ 明朝" w:hAnsi="ＭＳ 明朝" w:hint="eastAsia"/>
          <w:sz w:val="21"/>
          <w:szCs w:val="21"/>
        </w:rPr>
        <w:t>が、そこで目指す</w:t>
      </w:r>
      <w:r w:rsidRPr="003B032D">
        <w:rPr>
          <w:rFonts w:ascii="ＭＳ 明朝" w:eastAsia="ＭＳ 明朝" w:hAnsi="ＭＳ 明朝" w:hint="eastAsia"/>
          <w:b/>
          <w:bCs/>
          <w:sz w:val="21"/>
          <w:szCs w:val="21"/>
        </w:rPr>
        <w:t>「平和」とは、世界中の核兵器が廃絶され、戦争がない状態の下、都市に住む人々が良好な環境で、尊厳が保たれながら人間らしい生活を送っている状態をいう。</w:t>
      </w:r>
    </w:p>
    <w:p w14:paraId="40AE9AA4" w14:textId="77777777" w:rsidR="00AC66C1" w:rsidRPr="003B032D" w:rsidRDefault="00AC66C1" w:rsidP="00AC66C1">
      <w:pPr>
        <w:ind w:firstLineChars="100" w:firstLine="194"/>
        <w:rPr>
          <w:rFonts w:ascii="ＭＳ 明朝" w:eastAsia="ＭＳ 明朝" w:hAnsi="ＭＳ 明朝"/>
          <w:sz w:val="21"/>
          <w:szCs w:val="21"/>
        </w:rPr>
      </w:pPr>
      <w:r w:rsidRPr="003B032D">
        <w:rPr>
          <w:rFonts w:ascii="ＭＳ 明朝" w:eastAsia="ＭＳ 明朝" w:hAnsi="ＭＳ 明朝" w:hint="eastAsia"/>
          <w:sz w:val="21"/>
          <w:szCs w:val="21"/>
        </w:rPr>
        <w:t>今日、世界中の各都市においては、気候変動や貧困、差別、暴力など、市民生活の安全と安心を脅かす様々な課題に立ち向かっているが、核兵器を巡る国際情勢を見てみると、各都市が課題解決に向けて積み重ねてきた努力を一瞬にして無にしかねない状況にある。</w:t>
      </w:r>
    </w:p>
    <w:p w14:paraId="056F4E7D" w14:textId="77777777" w:rsidR="00AC66C1" w:rsidRPr="003B032D" w:rsidRDefault="00AC66C1" w:rsidP="00AC66C1">
      <w:pPr>
        <w:ind w:firstLineChars="100" w:firstLine="194"/>
        <w:rPr>
          <w:rFonts w:ascii="ＭＳ 明朝" w:eastAsia="ＭＳ 明朝" w:hAnsi="ＭＳ 明朝"/>
          <w:sz w:val="21"/>
          <w:szCs w:val="21"/>
        </w:rPr>
      </w:pPr>
      <w:r w:rsidRPr="003B032D">
        <w:rPr>
          <w:rFonts w:ascii="ＭＳ 明朝" w:eastAsia="ＭＳ 明朝" w:hAnsi="ＭＳ 明朝" w:hint="eastAsia"/>
          <w:sz w:val="21"/>
          <w:szCs w:val="21"/>
        </w:rPr>
        <w:lastRenderedPageBreak/>
        <w:t>こうした中、広島市が真に「平和」の実現を目指す「平和記念都市」となるためには、世界中の各都市が「平和」についての価値観を共有しながら、それを実現するための環境づくりに連携して取り組むことの重要性を国際社会に向けて発信し続ける必要がある。また、全ての市民が多様性を尊重するとともに、健やかで、その価値観やライフスタイルに応じて共に助け合いながら生き生きと暮らし、誰もが平和の尊さを実感できる豊かな文化と人間性を育む都市づくりを着実に進めていく必要がある。</w:t>
      </w:r>
    </w:p>
    <w:p w14:paraId="1A22C929" w14:textId="6F3F9861" w:rsidR="00AC66C1" w:rsidRPr="003B032D" w:rsidRDefault="00AC66C1" w:rsidP="00AC66C1">
      <w:pPr>
        <w:ind w:firstLineChars="100" w:firstLine="195"/>
        <w:rPr>
          <w:rFonts w:ascii="ＭＳ 明朝" w:eastAsia="ＭＳ 明朝" w:hAnsi="ＭＳ 明朝"/>
          <w:sz w:val="21"/>
          <w:szCs w:val="21"/>
        </w:rPr>
      </w:pPr>
      <w:r w:rsidRPr="003B032D">
        <w:rPr>
          <w:rFonts w:ascii="ＭＳ 明朝" w:eastAsia="ＭＳ 明朝" w:hAnsi="ＭＳ 明朝" w:hint="eastAsia"/>
          <w:b/>
          <w:bCs/>
          <w:sz w:val="21"/>
          <w:szCs w:val="21"/>
        </w:rPr>
        <w:t>広島市は、こうした都市づくりの方向性を踏まえ、引き続き、都市像に「国際平和文化都市」を掲げる</w:t>
      </w:r>
      <w:r w:rsidRPr="003B032D">
        <w:rPr>
          <w:rFonts w:ascii="ＭＳ 明朝" w:eastAsia="ＭＳ 明朝" w:hAnsi="ＭＳ 明朝" w:hint="eastAsia"/>
          <w:sz w:val="21"/>
          <w:szCs w:val="21"/>
        </w:rPr>
        <w:t>。</w:t>
      </w:r>
    </w:p>
    <w:p w14:paraId="438BE2C4" w14:textId="474C6C00" w:rsidR="00AC66C1" w:rsidRPr="003B032D" w:rsidRDefault="00AC66C1" w:rsidP="00AC66C1">
      <w:pPr>
        <w:rPr>
          <w:rFonts w:ascii="ＭＳ 明朝" w:eastAsia="ＭＳ 明朝" w:hAnsi="ＭＳ 明朝"/>
          <w:sz w:val="21"/>
          <w:szCs w:val="21"/>
        </w:rPr>
      </w:pPr>
      <w:r w:rsidRPr="003B032D">
        <w:rPr>
          <w:rFonts w:ascii="ＭＳ 明朝" w:eastAsia="ＭＳ 明朝" w:hAnsi="ＭＳ 明朝" w:hint="eastAsia"/>
          <w:sz w:val="21"/>
          <w:szCs w:val="21"/>
        </w:rPr>
        <w:t>第４　施策の構想</w:t>
      </w:r>
      <w:r w:rsidR="00CD70D2" w:rsidRPr="003B032D">
        <w:rPr>
          <w:rFonts w:ascii="ＭＳ 明朝" w:eastAsia="ＭＳ 明朝" w:hAnsi="ＭＳ 明朝" w:hint="eastAsia"/>
          <w:sz w:val="21"/>
          <w:szCs w:val="21"/>
        </w:rPr>
        <w:t>（抜粋）</w:t>
      </w:r>
    </w:p>
    <w:p w14:paraId="68874DDF" w14:textId="77777777" w:rsidR="00AC66C1" w:rsidRPr="003B032D" w:rsidRDefault="00AC66C1" w:rsidP="00AC66C1">
      <w:pPr>
        <w:ind w:firstLineChars="100" w:firstLine="194"/>
        <w:rPr>
          <w:rFonts w:ascii="ＭＳ 明朝" w:eastAsia="ＭＳ 明朝" w:hAnsi="ＭＳ 明朝"/>
          <w:sz w:val="21"/>
          <w:szCs w:val="21"/>
        </w:rPr>
      </w:pPr>
      <w:r w:rsidRPr="003B032D">
        <w:rPr>
          <w:rFonts w:ascii="ＭＳ 明朝" w:eastAsia="ＭＳ 明朝" w:hAnsi="ＭＳ 明朝" w:hint="eastAsia"/>
          <w:sz w:val="21"/>
          <w:szCs w:val="21"/>
        </w:rPr>
        <w:t>「国際平和文化都市」の具現化に当たり、三つの要素を基に、次のとおり施策の構想を定める。</w:t>
      </w:r>
    </w:p>
    <w:p w14:paraId="29C34798" w14:textId="77777777" w:rsidR="00AC66C1" w:rsidRPr="003B032D" w:rsidRDefault="00AC66C1" w:rsidP="00AC66C1">
      <w:pPr>
        <w:rPr>
          <w:rFonts w:ascii="ＭＳ 明朝" w:eastAsia="ＭＳ 明朝" w:hAnsi="ＭＳ 明朝"/>
          <w:sz w:val="21"/>
          <w:szCs w:val="21"/>
        </w:rPr>
      </w:pPr>
      <w:r w:rsidRPr="003B032D">
        <w:rPr>
          <w:rFonts w:ascii="ＭＳ 明朝" w:eastAsia="ＭＳ 明朝" w:hAnsi="ＭＳ 明朝" w:hint="eastAsia"/>
          <w:sz w:val="21"/>
          <w:szCs w:val="21"/>
        </w:rPr>
        <w:t>【世界に輝く平和のまち】</w:t>
      </w:r>
    </w:p>
    <w:p w14:paraId="439E550E" w14:textId="77777777" w:rsidR="00AC66C1" w:rsidRPr="003B032D" w:rsidRDefault="00AC66C1" w:rsidP="00AC66C1">
      <w:pPr>
        <w:rPr>
          <w:rFonts w:ascii="ＭＳ 明朝" w:eastAsia="ＭＳ 明朝" w:hAnsi="ＭＳ 明朝"/>
          <w:sz w:val="21"/>
          <w:szCs w:val="21"/>
        </w:rPr>
      </w:pPr>
      <w:r w:rsidRPr="003B032D">
        <w:rPr>
          <w:rFonts w:ascii="ＭＳ 明朝" w:eastAsia="ＭＳ 明朝" w:hAnsi="ＭＳ 明朝" w:hint="eastAsia"/>
          <w:sz w:val="21"/>
          <w:szCs w:val="21"/>
        </w:rPr>
        <w:t>１　「平和への願い」を世界中に広げるまちづくり</w:t>
      </w:r>
    </w:p>
    <w:p w14:paraId="2C31D4D3" w14:textId="77777777" w:rsidR="00AC66C1" w:rsidRPr="003B032D" w:rsidRDefault="00AC66C1" w:rsidP="00AC66C1">
      <w:pPr>
        <w:ind w:left="194" w:hangingChars="100" w:hanging="194"/>
        <w:rPr>
          <w:rFonts w:ascii="ＭＳ 明朝" w:eastAsia="ＭＳ 明朝" w:hAnsi="ＭＳ 明朝"/>
          <w:sz w:val="21"/>
          <w:szCs w:val="21"/>
        </w:rPr>
      </w:pPr>
      <w:r w:rsidRPr="003B032D">
        <w:rPr>
          <w:rFonts w:ascii="ＭＳ 明朝" w:eastAsia="ＭＳ 明朝" w:hAnsi="ＭＳ 明朝"/>
          <w:sz w:val="21"/>
          <w:szCs w:val="21"/>
        </w:rPr>
        <w:t>(1)　世界で最初に被爆し、廃墟から立ち直った都市として、世界の都市や多様な主体との連携を推進し、国際世論の醸成を図りながら、広島市がこれまで訴え続けてきた核兵器廃絶と世界恒久平和の実現に向けて取り組む。</w:t>
      </w:r>
    </w:p>
    <w:p w14:paraId="0EBE7B39" w14:textId="77777777" w:rsidR="00AC66C1" w:rsidRPr="003B032D" w:rsidRDefault="00AC66C1" w:rsidP="00AC66C1">
      <w:pPr>
        <w:ind w:left="194" w:hangingChars="100" w:hanging="194"/>
        <w:rPr>
          <w:rFonts w:ascii="ＭＳ 明朝" w:eastAsia="ＭＳ 明朝" w:hAnsi="ＭＳ 明朝"/>
          <w:sz w:val="21"/>
          <w:szCs w:val="21"/>
        </w:rPr>
      </w:pPr>
      <w:r w:rsidRPr="003B032D">
        <w:rPr>
          <w:rFonts w:ascii="ＭＳ 明朝" w:eastAsia="ＭＳ 明朝" w:hAnsi="ＭＳ 明朝"/>
          <w:sz w:val="21"/>
          <w:szCs w:val="21"/>
        </w:rPr>
        <w:t>(2)　被爆から70年以上が経過し、被爆者の高齢化が更に進む中、各国為政者や世界中の人々の広島訪問を促すとともに、核兵器のない平和な世界を若い世代からも訴えていけるよう、被爆の実相を守り、広め、伝える取組を進め、被爆体験を基にした平和を希求する「ヒロシマの心」の共有の推進を図る。</w:t>
      </w:r>
    </w:p>
    <w:p w14:paraId="54DFF357" w14:textId="7EE054AC" w:rsidR="00AC66C1" w:rsidRPr="003B032D" w:rsidRDefault="00AC66C1" w:rsidP="00AC66C1">
      <w:pPr>
        <w:ind w:left="194" w:hangingChars="100" w:hanging="194"/>
        <w:rPr>
          <w:rFonts w:ascii="ＭＳ 明朝" w:eastAsia="ＭＳ 明朝" w:hAnsi="ＭＳ 明朝"/>
          <w:sz w:val="21"/>
          <w:szCs w:val="21"/>
        </w:rPr>
      </w:pPr>
      <w:r w:rsidRPr="003B032D">
        <w:rPr>
          <w:rFonts w:ascii="ＭＳ 明朝" w:eastAsia="ＭＳ 明朝" w:hAnsi="ＭＳ 明朝"/>
          <w:sz w:val="21"/>
          <w:szCs w:val="21"/>
        </w:rPr>
        <w:t>(3)　平和首長会議の加盟都市を始めとする世界の都市や市民社会、国連機関等と連携し、飢餓や貧困、差別、暴力、環境破壊など、市民生活の安寧を脅かす諸問題の解決に向けた活動を推進する。</w:t>
      </w:r>
    </w:p>
    <w:p w14:paraId="21C2A915" w14:textId="7FD373E1" w:rsidR="00AC66C1" w:rsidRPr="003B032D" w:rsidRDefault="00AC66C1" w:rsidP="008D159C">
      <w:pPr>
        <w:rPr>
          <w:rFonts w:ascii="ＭＳ 明朝" w:eastAsia="ＭＳ 明朝" w:hAnsi="ＭＳ 明朝"/>
          <w:sz w:val="21"/>
          <w:szCs w:val="21"/>
        </w:rPr>
      </w:pPr>
      <w:r w:rsidRPr="003B032D">
        <w:rPr>
          <w:rFonts w:ascii="ＭＳ 明朝" w:eastAsia="ＭＳ 明朝" w:hAnsi="ＭＳ 明朝" w:hint="eastAsia"/>
          <w:sz w:val="21"/>
          <w:szCs w:val="21"/>
        </w:rPr>
        <w:t xml:space="preserve">　（</w:t>
      </w:r>
      <w:r w:rsidR="00CD70D2" w:rsidRPr="003B032D">
        <w:rPr>
          <w:rFonts w:ascii="ＭＳ 明朝" w:eastAsia="ＭＳ 明朝" w:hAnsi="ＭＳ 明朝" w:hint="eastAsia"/>
          <w:sz w:val="21"/>
          <w:szCs w:val="21"/>
        </w:rPr>
        <w:t xml:space="preserve">以下　</w:t>
      </w:r>
      <w:r w:rsidRPr="003B032D">
        <w:rPr>
          <w:rFonts w:ascii="ＭＳ 明朝" w:eastAsia="ＭＳ 明朝" w:hAnsi="ＭＳ 明朝" w:hint="eastAsia"/>
          <w:sz w:val="21"/>
          <w:szCs w:val="21"/>
        </w:rPr>
        <w:t>略）</w:t>
      </w:r>
    </w:p>
    <w:p w14:paraId="6E117246" w14:textId="7FD69695" w:rsidR="00CD70D2" w:rsidRPr="003B032D" w:rsidRDefault="000879A1" w:rsidP="008D159C">
      <w:pPr>
        <w:rPr>
          <w:rFonts w:ascii="ＭＳ 明朝" w:eastAsia="ＭＳ 明朝" w:hAnsi="ＭＳ 明朝"/>
          <w:sz w:val="21"/>
          <w:szCs w:val="21"/>
        </w:rPr>
      </w:pPr>
      <w:r w:rsidRPr="003B032D">
        <w:rPr>
          <w:rFonts w:ascii="ＭＳ 明朝" w:eastAsia="ＭＳ 明朝" w:hAnsi="ＭＳ 明朝" w:hint="eastAsia"/>
          <w:sz w:val="21"/>
          <w:szCs w:val="21"/>
        </w:rPr>
        <w:t>第５　施策の推進　（略）</w:t>
      </w:r>
    </w:p>
    <w:p w14:paraId="665BDB2C" w14:textId="6CF4095D" w:rsidR="00830A74" w:rsidRPr="003B032D" w:rsidRDefault="00830A74" w:rsidP="008D159C">
      <w:pPr>
        <w:rPr>
          <w:rFonts w:ascii="ＭＳ 明朝" w:eastAsia="ＭＳ 明朝" w:hAnsi="ＭＳ 明朝"/>
          <w:sz w:val="21"/>
          <w:szCs w:val="21"/>
        </w:rPr>
      </w:pPr>
    </w:p>
    <w:p w14:paraId="36D3F8D2" w14:textId="46D3A9E2" w:rsidR="00830A74" w:rsidRPr="003B032D" w:rsidRDefault="00830A74" w:rsidP="00830A74">
      <w:pPr>
        <w:rPr>
          <w:rFonts w:ascii="ＭＳ 明朝" w:eastAsia="ＭＳ 明朝" w:hAnsi="ＭＳ 明朝"/>
          <w:b/>
          <w:bCs/>
          <w:sz w:val="21"/>
          <w:szCs w:val="21"/>
        </w:rPr>
      </w:pPr>
      <w:bookmarkStart w:id="5" w:name="_Hlk62932867"/>
      <w:r w:rsidRPr="003B032D">
        <w:rPr>
          <w:rFonts w:ascii="ＭＳ 明朝" w:eastAsia="ＭＳ 明朝" w:hAnsi="ＭＳ 明朝" w:hint="eastAsia"/>
          <w:b/>
          <w:bCs/>
          <w:sz w:val="21"/>
          <w:szCs w:val="21"/>
        </w:rPr>
        <w:t>[資料２]</w:t>
      </w:r>
    </w:p>
    <w:bookmarkEnd w:id="5"/>
    <w:p w14:paraId="03EAA63B" w14:textId="6946A33F" w:rsidR="00830A74" w:rsidRPr="00830A74" w:rsidRDefault="00830A74" w:rsidP="00B10BDA">
      <w:pPr>
        <w:autoSpaceDE w:val="0"/>
        <w:autoSpaceDN w:val="0"/>
        <w:adjustRightInd w:val="0"/>
        <w:spacing w:line="420" w:lineRule="atLeast"/>
        <w:ind w:leftChars="100" w:left="224" w:firstLineChars="200" w:firstLine="389"/>
        <w:jc w:val="left"/>
        <w:rPr>
          <w:rFonts w:ascii="Century" w:eastAsia="ＭＳ 明朝" w:hAnsi="ＭＳ 明朝" w:cs="ＭＳ 明朝"/>
          <w:color w:val="000000"/>
          <w:kern w:val="0"/>
          <w:sz w:val="21"/>
          <w:szCs w:val="21"/>
        </w:rPr>
      </w:pPr>
      <w:r w:rsidRPr="00B10BDA">
        <w:rPr>
          <w:rFonts w:ascii="Century" w:eastAsia="ＭＳ 明朝" w:hAnsi="ＭＳ 明朝" w:cs="ＭＳ 明朝" w:hint="eastAsia"/>
          <w:b/>
          <w:bCs/>
          <w:color w:val="000000"/>
          <w:kern w:val="0"/>
          <w:sz w:val="21"/>
          <w:szCs w:val="21"/>
        </w:rPr>
        <w:t>広島市議会基本条例</w:t>
      </w:r>
      <w:r>
        <w:rPr>
          <w:rFonts w:ascii="Century" w:eastAsia="ＭＳ 明朝" w:hAnsi="ＭＳ 明朝" w:cs="ＭＳ 明朝" w:hint="eastAsia"/>
          <w:color w:val="000000"/>
          <w:kern w:val="0"/>
          <w:sz w:val="21"/>
          <w:szCs w:val="21"/>
        </w:rPr>
        <w:t>（前文</w:t>
      </w:r>
      <w:r w:rsidR="0015611E">
        <w:rPr>
          <w:rFonts w:ascii="Century" w:eastAsia="ＭＳ 明朝" w:hAnsi="ＭＳ 明朝" w:cs="ＭＳ 明朝" w:hint="eastAsia"/>
          <w:color w:val="000000"/>
          <w:kern w:val="0"/>
          <w:sz w:val="21"/>
          <w:szCs w:val="21"/>
        </w:rPr>
        <w:t>より</w:t>
      </w:r>
      <w:r w:rsidR="001D60C0">
        <w:rPr>
          <w:rFonts w:ascii="Century" w:eastAsia="ＭＳ 明朝" w:hAnsi="ＭＳ 明朝" w:cs="ＭＳ 明朝" w:hint="eastAsia"/>
          <w:color w:val="000000"/>
          <w:kern w:val="0"/>
          <w:sz w:val="21"/>
          <w:szCs w:val="21"/>
        </w:rPr>
        <w:t>抜粋</w:t>
      </w:r>
      <w:r>
        <w:rPr>
          <w:rFonts w:ascii="Century" w:eastAsia="ＭＳ 明朝" w:hAnsi="ＭＳ 明朝" w:cs="ＭＳ 明朝" w:hint="eastAsia"/>
          <w:color w:val="000000"/>
          <w:kern w:val="0"/>
          <w:sz w:val="21"/>
          <w:szCs w:val="21"/>
        </w:rPr>
        <w:t xml:space="preserve">）　</w:t>
      </w:r>
      <w:r w:rsidR="00B10BDA">
        <w:rPr>
          <w:rFonts w:ascii="Century" w:eastAsia="ＭＳ 明朝" w:hAnsi="ＭＳ 明朝" w:cs="ＭＳ 明朝" w:hint="eastAsia"/>
          <w:color w:val="000000"/>
          <w:kern w:val="0"/>
          <w:sz w:val="21"/>
          <w:szCs w:val="21"/>
        </w:rPr>
        <w:t xml:space="preserve">　</w:t>
      </w:r>
      <w:r>
        <w:rPr>
          <w:rFonts w:ascii="Century" w:eastAsia="ＭＳ 明朝" w:hAnsi="ＭＳ 明朝" w:cs="ＭＳ 明朝" w:hint="eastAsia"/>
          <w:color w:val="000000"/>
          <w:kern w:val="0"/>
          <w:sz w:val="21"/>
          <w:szCs w:val="21"/>
        </w:rPr>
        <w:t xml:space="preserve">　　　</w:t>
      </w:r>
      <w:r w:rsidRPr="00830A74">
        <w:rPr>
          <w:rFonts w:ascii="Century" w:eastAsia="ＭＳ 明朝" w:hAnsi="ＭＳ 明朝" w:cs="ＭＳ 明朝" w:hint="eastAsia"/>
          <w:color w:val="000000"/>
          <w:kern w:val="0"/>
          <w:sz w:val="21"/>
          <w:szCs w:val="21"/>
        </w:rPr>
        <w:t>平成</w:t>
      </w:r>
      <w:r w:rsidRPr="00830A74">
        <w:rPr>
          <w:rFonts w:ascii="Century" w:eastAsia="ＭＳ 明朝" w:hAnsi="ＭＳ 明朝" w:cs="ＭＳ 明朝"/>
          <w:color w:val="000000"/>
          <w:kern w:val="0"/>
          <w:sz w:val="21"/>
          <w:szCs w:val="21"/>
        </w:rPr>
        <w:t>22</w:t>
      </w:r>
      <w:r w:rsidRPr="00830A74">
        <w:rPr>
          <w:rFonts w:ascii="Century" w:eastAsia="ＭＳ 明朝" w:hAnsi="ＭＳ 明朝" w:cs="ＭＳ 明朝" w:hint="eastAsia"/>
          <w:color w:val="000000"/>
          <w:kern w:val="0"/>
          <w:sz w:val="21"/>
          <w:szCs w:val="21"/>
        </w:rPr>
        <w:t>年</w:t>
      </w:r>
      <w:r w:rsidRPr="00830A74">
        <w:rPr>
          <w:rFonts w:ascii="Century" w:eastAsia="ＭＳ 明朝" w:hAnsi="ＭＳ 明朝" w:cs="ＭＳ 明朝"/>
          <w:color w:val="000000"/>
          <w:kern w:val="0"/>
          <w:sz w:val="21"/>
          <w:szCs w:val="21"/>
        </w:rPr>
        <w:t>12</w:t>
      </w:r>
      <w:r w:rsidRPr="00830A74">
        <w:rPr>
          <w:rFonts w:ascii="Century" w:eastAsia="ＭＳ 明朝" w:hAnsi="ＭＳ 明朝" w:cs="ＭＳ 明朝" w:hint="eastAsia"/>
          <w:color w:val="000000"/>
          <w:kern w:val="0"/>
          <w:sz w:val="21"/>
          <w:szCs w:val="21"/>
        </w:rPr>
        <w:t>月</w:t>
      </w:r>
      <w:r w:rsidRPr="00830A74">
        <w:rPr>
          <w:rFonts w:ascii="Century" w:eastAsia="ＭＳ 明朝" w:hAnsi="ＭＳ 明朝" w:cs="ＭＳ 明朝"/>
          <w:color w:val="000000"/>
          <w:kern w:val="0"/>
          <w:sz w:val="21"/>
          <w:szCs w:val="21"/>
        </w:rPr>
        <w:t>20</w:t>
      </w:r>
      <w:r w:rsidRPr="00830A74">
        <w:rPr>
          <w:rFonts w:ascii="Century" w:eastAsia="ＭＳ 明朝" w:hAnsi="ＭＳ 明朝" w:cs="ＭＳ 明朝" w:hint="eastAsia"/>
          <w:color w:val="000000"/>
          <w:kern w:val="0"/>
          <w:sz w:val="21"/>
          <w:szCs w:val="21"/>
        </w:rPr>
        <w:t>日</w:t>
      </w:r>
      <w:r>
        <w:rPr>
          <w:rFonts w:ascii="Century" w:eastAsia="ＭＳ 明朝" w:hAnsi="ＭＳ 明朝" w:cs="ＭＳ 明朝" w:hint="eastAsia"/>
          <w:color w:val="000000"/>
          <w:kern w:val="0"/>
          <w:sz w:val="21"/>
          <w:szCs w:val="21"/>
        </w:rPr>
        <w:t xml:space="preserve">　　</w:t>
      </w:r>
      <w:r w:rsidRPr="00830A74">
        <w:rPr>
          <w:rFonts w:ascii="Century" w:eastAsia="ＭＳ 明朝" w:hAnsi="ＭＳ 明朝" w:cs="ＭＳ 明朝" w:hint="eastAsia"/>
          <w:color w:val="000000"/>
          <w:kern w:val="0"/>
          <w:sz w:val="21"/>
          <w:szCs w:val="21"/>
        </w:rPr>
        <w:t>条例第</w:t>
      </w:r>
      <w:r w:rsidRPr="00830A74">
        <w:rPr>
          <w:rFonts w:ascii="Century" w:eastAsia="ＭＳ 明朝" w:hAnsi="ＭＳ 明朝" w:cs="ＭＳ 明朝"/>
          <w:color w:val="000000"/>
          <w:kern w:val="0"/>
          <w:sz w:val="21"/>
          <w:szCs w:val="21"/>
        </w:rPr>
        <w:t>33</w:t>
      </w:r>
      <w:r w:rsidRPr="00830A74">
        <w:rPr>
          <w:rFonts w:ascii="Century" w:eastAsia="ＭＳ 明朝" w:hAnsi="ＭＳ 明朝" w:cs="ＭＳ 明朝" w:hint="eastAsia"/>
          <w:color w:val="000000"/>
          <w:kern w:val="0"/>
          <w:sz w:val="21"/>
          <w:szCs w:val="21"/>
        </w:rPr>
        <w:t>号</w:t>
      </w:r>
    </w:p>
    <w:p w14:paraId="0A681C56" w14:textId="521AEA74" w:rsidR="00830A74" w:rsidRPr="00830A74" w:rsidRDefault="00830A74" w:rsidP="00830A74">
      <w:pPr>
        <w:autoSpaceDE w:val="0"/>
        <w:autoSpaceDN w:val="0"/>
        <w:adjustRightInd w:val="0"/>
        <w:spacing w:line="420" w:lineRule="atLeast"/>
        <w:ind w:firstLine="210"/>
        <w:jc w:val="left"/>
        <w:rPr>
          <w:rFonts w:ascii="Century" w:eastAsia="ＭＳ 明朝" w:hAnsi="ＭＳ 明朝" w:cs="ＭＳ 明朝"/>
          <w:b/>
          <w:bCs/>
          <w:color w:val="000000"/>
          <w:kern w:val="0"/>
          <w:sz w:val="21"/>
          <w:szCs w:val="21"/>
        </w:rPr>
      </w:pPr>
      <w:r w:rsidRPr="00830A74">
        <w:rPr>
          <w:rFonts w:ascii="Century" w:eastAsia="ＭＳ 明朝" w:hAnsi="ＭＳ 明朝" w:cs="ＭＳ 明朝" w:hint="eastAsia"/>
          <w:b/>
          <w:bCs/>
          <w:color w:val="000000"/>
          <w:kern w:val="0"/>
          <w:sz w:val="21"/>
          <w:szCs w:val="21"/>
        </w:rPr>
        <w:t>昭和</w:t>
      </w:r>
      <w:r w:rsidRPr="00830A74">
        <w:rPr>
          <w:rFonts w:ascii="Century" w:eastAsia="ＭＳ 明朝" w:hAnsi="ＭＳ 明朝" w:cs="ＭＳ 明朝"/>
          <w:b/>
          <w:bCs/>
          <w:color w:val="000000"/>
          <w:kern w:val="0"/>
          <w:sz w:val="21"/>
          <w:szCs w:val="21"/>
        </w:rPr>
        <w:t>20</w:t>
      </w:r>
      <w:r w:rsidRPr="00830A74">
        <w:rPr>
          <w:rFonts w:ascii="Century" w:eastAsia="ＭＳ 明朝" w:hAnsi="ＭＳ 明朝" w:cs="ＭＳ 明朝" w:hint="eastAsia"/>
          <w:b/>
          <w:bCs/>
          <w:color w:val="000000"/>
          <w:kern w:val="0"/>
          <w:sz w:val="21"/>
          <w:szCs w:val="21"/>
        </w:rPr>
        <w:t>年８月６日、人類史上最初の原子爆弾によって壊滅的な打撃を受けた本市は、廃墟の中から、堪え難い悲しみと苦しみを乗り越えて復興に立ち上がった。昭和</w:t>
      </w:r>
      <w:r w:rsidRPr="00830A74">
        <w:rPr>
          <w:rFonts w:ascii="Century" w:eastAsia="ＭＳ 明朝" w:hAnsi="ＭＳ 明朝" w:cs="ＭＳ 明朝"/>
          <w:b/>
          <w:bCs/>
          <w:color w:val="000000"/>
          <w:kern w:val="0"/>
          <w:sz w:val="21"/>
          <w:szCs w:val="21"/>
        </w:rPr>
        <w:t>24</w:t>
      </w:r>
      <w:r w:rsidRPr="00830A74">
        <w:rPr>
          <w:rFonts w:ascii="Century" w:eastAsia="ＭＳ 明朝" w:hAnsi="ＭＳ 明朝" w:cs="ＭＳ 明朝" w:hint="eastAsia"/>
          <w:b/>
          <w:bCs/>
          <w:color w:val="000000"/>
          <w:kern w:val="0"/>
          <w:sz w:val="21"/>
          <w:szCs w:val="21"/>
        </w:rPr>
        <w:t>年には、日本国憲法第</w:t>
      </w:r>
      <w:r w:rsidRPr="00830A74">
        <w:rPr>
          <w:rFonts w:ascii="Century" w:eastAsia="ＭＳ 明朝" w:hAnsi="ＭＳ 明朝" w:cs="ＭＳ 明朝"/>
          <w:b/>
          <w:bCs/>
          <w:color w:val="000000"/>
          <w:kern w:val="0"/>
          <w:sz w:val="21"/>
          <w:szCs w:val="21"/>
        </w:rPr>
        <w:t>95</w:t>
      </w:r>
      <w:r w:rsidRPr="00830A74">
        <w:rPr>
          <w:rFonts w:ascii="Century" w:eastAsia="ＭＳ 明朝" w:hAnsi="ＭＳ 明朝" w:cs="ＭＳ 明朝" w:hint="eastAsia"/>
          <w:b/>
          <w:bCs/>
          <w:color w:val="000000"/>
          <w:kern w:val="0"/>
          <w:sz w:val="21"/>
          <w:szCs w:val="21"/>
        </w:rPr>
        <w:t>条の規定に基づく特別法として、全国で初めて行われた住民投票により市民の圧倒的多数の賛</w:t>
      </w:r>
      <w:r w:rsidRPr="00830A74">
        <w:rPr>
          <w:rFonts w:ascii="Century" w:eastAsia="ＭＳ 明朝" w:hAnsi="ＭＳ 明朝" w:cs="ＭＳ 明朝" w:hint="eastAsia"/>
          <w:b/>
          <w:bCs/>
          <w:color w:val="000000"/>
          <w:kern w:val="0"/>
          <w:sz w:val="21"/>
          <w:szCs w:val="21"/>
        </w:rPr>
        <w:lastRenderedPageBreak/>
        <w:t>成をもって広島平和記念都市建設法が制定され、市民の英知とたゆまぬ努力、国内外からの温かい援助などにより、本市はめざましい復興・発展を遂げていった。</w:t>
      </w:r>
    </w:p>
    <w:p w14:paraId="5713B3CE" w14:textId="5A58B445" w:rsidR="00830A74" w:rsidRDefault="00830A74" w:rsidP="00830A74">
      <w:pPr>
        <w:autoSpaceDE w:val="0"/>
        <w:autoSpaceDN w:val="0"/>
        <w:adjustRightInd w:val="0"/>
        <w:spacing w:line="420" w:lineRule="atLeast"/>
        <w:ind w:firstLine="210"/>
        <w:jc w:val="left"/>
        <w:rPr>
          <w:rFonts w:ascii="Century" w:eastAsia="ＭＳ 明朝" w:hAnsi="ＭＳ 明朝" w:cs="ＭＳ 明朝"/>
          <w:color w:val="000000"/>
          <w:kern w:val="0"/>
          <w:sz w:val="21"/>
          <w:szCs w:val="21"/>
        </w:rPr>
      </w:pPr>
      <w:r w:rsidRPr="00830A74">
        <w:rPr>
          <w:rFonts w:ascii="Century" w:eastAsia="ＭＳ 明朝" w:hAnsi="ＭＳ 明朝" w:cs="ＭＳ 明朝" w:hint="eastAsia"/>
          <w:b/>
          <w:bCs/>
          <w:color w:val="000000"/>
          <w:kern w:val="0"/>
          <w:sz w:val="21"/>
          <w:szCs w:val="21"/>
        </w:rPr>
        <w:t>本市議会は、そうした歴史の上に立ち、今日をつくり上げてきた先人の意思を継承し、恒久平和の象徴としての平和記念都市広島の建設に努めるとともに、核兵器の廃絶と世界恒久平和の実現を全世界に強く訴え続けてきた。</w:t>
      </w:r>
      <w:r w:rsidRPr="00830A74">
        <w:rPr>
          <w:rFonts w:ascii="Century" w:eastAsia="ＭＳ 明朝" w:hAnsi="ＭＳ 明朝" w:cs="ＭＳ 明朝" w:hint="eastAsia"/>
          <w:color w:val="000000"/>
          <w:kern w:val="0"/>
          <w:sz w:val="21"/>
          <w:szCs w:val="21"/>
        </w:rPr>
        <w:t>また、本市議会は、社会や市民の要請に的確に対応した都市づくりを進めるため、議会の有する権限を適切に行使しながら、市民の代表として、その意思を的確に市政に反映させ、もって市民の負託にこたえることを目的として活動を行ってきたところである。</w:t>
      </w:r>
    </w:p>
    <w:p w14:paraId="18089954" w14:textId="1302058A" w:rsidR="00830A74" w:rsidRPr="00830A74" w:rsidRDefault="00830A74" w:rsidP="00830A74">
      <w:pPr>
        <w:autoSpaceDE w:val="0"/>
        <w:autoSpaceDN w:val="0"/>
        <w:adjustRightInd w:val="0"/>
        <w:spacing w:line="420" w:lineRule="atLeast"/>
        <w:ind w:firstLine="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 xml:space="preserve">　（以下　略）</w:t>
      </w:r>
    </w:p>
    <w:p w14:paraId="217ACED7" w14:textId="593142D9" w:rsidR="00830A74" w:rsidRDefault="00830A74" w:rsidP="008D159C">
      <w:pPr>
        <w:rPr>
          <w:rFonts w:ascii="ＭＳ 明朝" w:eastAsia="ＭＳ 明朝" w:hAnsi="ＭＳ 明朝"/>
        </w:rPr>
      </w:pPr>
    </w:p>
    <w:p w14:paraId="48837693" w14:textId="0C5F3469" w:rsidR="00443315" w:rsidRPr="003B032D" w:rsidRDefault="00443315" w:rsidP="00443315">
      <w:pPr>
        <w:rPr>
          <w:rFonts w:ascii="ＭＳ 明朝" w:eastAsia="ＭＳ 明朝" w:hAnsi="ＭＳ 明朝"/>
          <w:b/>
          <w:bCs/>
          <w:sz w:val="21"/>
          <w:szCs w:val="21"/>
        </w:rPr>
      </w:pPr>
      <w:r w:rsidRPr="003B032D">
        <w:rPr>
          <w:rFonts w:ascii="ＭＳ 明朝" w:eastAsia="ＭＳ 明朝" w:hAnsi="ＭＳ 明朝" w:hint="eastAsia"/>
          <w:b/>
          <w:bCs/>
          <w:sz w:val="21"/>
          <w:szCs w:val="21"/>
        </w:rPr>
        <w:t>[資料３]</w:t>
      </w:r>
    </w:p>
    <w:p w14:paraId="3CC09A85" w14:textId="2C5C9CC7" w:rsidR="00780B58" w:rsidRPr="00780B58" w:rsidRDefault="00780B58" w:rsidP="00780B58">
      <w:pPr>
        <w:autoSpaceDE w:val="0"/>
        <w:autoSpaceDN w:val="0"/>
        <w:adjustRightInd w:val="0"/>
        <w:spacing w:line="420" w:lineRule="atLeast"/>
        <w:ind w:left="840" w:hanging="210"/>
        <w:jc w:val="left"/>
        <w:rPr>
          <w:rFonts w:ascii="Century" w:eastAsia="ＭＳ 明朝" w:hAnsi="ＭＳ 明朝" w:cs="ＭＳ 明朝"/>
          <w:color w:val="000000"/>
          <w:kern w:val="0"/>
          <w:sz w:val="21"/>
          <w:szCs w:val="21"/>
        </w:rPr>
      </w:pPr>
      <w:bookmarkStart w:id="6" w:name="_Hlk62940974"/>
      <w:bookmarkStart w:id="7" w:name="_Hlk62934110"/>
      <w:r w:rsidRPr="00B10BDA">
        <w:rPr>
          <w:rFonts w:ascii="Century" w:eastAsia="ＭＳ 明朝" w:hAnsi="ＭＳ 明朝" w:cs="ＭＳ 明朝" w:hint="eastAsia"/>
          <w:b/>
          <w:bCs/>
          <w:color w:val="000000"/>
          <w:kern w:val="0"/>
          <w:sz w:val="21"/>
          <w:szCs w:val="21"/>
        </w:rPr>
        <w:t>広島市男女共同参画推進条例</w:t>
      </w:r>
      <w:bookmarkEnd w:id="6"/>
      <w:r>
        <w:rPr>
          <w:rFonts w:ascii="Century" w:eastAsia="ＭＳ 明朝" w:hAnsi="ＭＳ 明朝" w:cs="ＭＳ 明朝" w:hint="eastAsia"/>
          <w:color w:val="000000"/>
          <w:kern w:val="0"/>
          <w:sz w:val="21"/>
          <w:szCs w:val="21"/>
        </w:rPr>
        <w:t xml:space="preserve">（前文のみ）　　　　　</w:t>
      </w:r>
      <w:r w:rsidRPr="00780B58">
        <w:rPr>
          <w:rFonts w:ascii="Century" w:eastAsia="ＭＳ 明朝" w:hAnsi="ＭＳ 明朝" w:cs="ＭＳ 明朝" w:hint="eastAsia"/>
          <w:color w:val="000000"/>
          <w:kern w:val="0"/>
          <w:sz w:val="21"/>
          <w:szCs w:val="21"/>
        </w:rPr>
        <w:t>平成</w:t>
      </w:r>
      <w:r w:rsidRPr="00780B58">
        <w:rPr>
          <w:rFonts w:ascii="Century" w:eastAsia="ＭＳ 明朝" w:hAnsi="ＭＳ 明朝" w:cs="ＭＳ 明朝"/>
          <w:color w:val="000000"/>
          <w:kern w:val="0"/>
          <w:sz w:val="21"/>
          <w:szCs w:val="21"/>
        </w:rPr>
        <w:t>13</w:t>
      </w:r>
      <w:r w:rsidRPr="00780B58">
        <w:rPr>
          <w:rFonts w:ascii="Century" w:eastAsia="ＭＳ 明朝" w:hAnsi="ＭＳ 明朝" w:cs="ＭＳ 明朝" w:hint="eastAsia"/>
          <w:color w:val="000000"/>
          <w:kern w:val="0"/>
          <w:sz w:val="21"/>
          <w:szCs w:val="21"/>
        </w:rPr>
        <w:t>年９月</w:t>
      </w:r>
      <w:r w:rsidRPr="00780B58">
        <w:rPr>
          <w:rFonts w:ascii="Century" w:eastAsia="ＭＳ 明朝" w:hAnsi="ＭＳ 明朝" w:cs="ＭＳ 明朝"/>
          <w:color w:val="000000"/>
          <w:kern w:val="0"/>
          <w:sz w:val="21"/>
          <w:szCs w:val="21"/>
        </w:rPr>
        <w:t>28</w:t>
      </w:r>
      <w:r w:rsidRPr="00780B58">
        <w:rPr>
          <w:rFonts w:ascii="Century" w:eastAsia="ＭＳ 明朝" w:hAnsi="ＭＳ 明朝" w:cs="ＭＳ 明朝" w:hint="eastAsia"/>
          <w:color w:val="000000"/>
          <w:kern w:val="0"/>
          <w:sz w:val="21"/>
          <w:szCs w:val="21"/>
        </w:rPr>
        <w:t>日</w:t>
      </w:r>
      <w:r>
        <w:rPr>
          <w:rFonts w:ascii="Century" w:eastAsia="ＭＳ 明朝" w:hAnsi="ＭＳ 明朝" w:cs="ＭＳ 明朝" w:hint="eastAsia"/>
          <w:color w:val="000000"/>
          <w:kern w:val="0"/>
          <w:sz w:val="21"/>
          <w:szCs w:val="21"/>
        </w:rPr>
        <w:t xml:space="preserve">　　</w:t>
      </w:r>
      <w:r w:rsidRPr="00780B58">
        <w:rPr>
          <w:rFonts w:ascii="Century" w:eastAsia="ＭＳ 明朝" w:hAnsi="ＭＳ 明朝" w:cs="ＭＳ 明朝" w:hint="eastAsia"/>
          <w:color w:val="000000"/>
          <w:kern w:val="0"/>
          <w:sz w:val="21"/>
          <w:szCs w:val="21"/>
        </w:rPr>
        <w:t>条例第</w:t>
      </w:r>
      <w:r w:rsidRPr="00780B58">
        <w:rPr>
          <w:rFonts w:ascii="Century" w:eastAsia="ＭＳ 明朝" w:hAnsi="ＭＳ 明朝" w:cs="ＭＳ 明朝"/>
          <w:color w:val="000000"/>
          <w:kern w:val="0"/>
          <w:sz w:val="21"/>
          <w:szCs w:val="21"/>
        </w:rPr>
        <w:t>55</w:t>
      </w:r>
      <w:r w:rsidRPr="00780B58">
        <w:rPr>
          <w:rFonts w:ascii="Century" w:eastAsia="ＭＳ 明朝" w:hAnsi="ＭＳ 明朝" w:cs="ＭＳ 明朝" w:hint="eastAsia"/>
          <w:color w:val="000000"/>
          <w:kern w:val="0"/>
          <w:sz w:val="21"/>
          <w:szCs w:val="21"/>
        </w:rPr>
        <w:t>号</w:t>
      </w:r>
    </w:p>
    <w:p w14:paraId="247C02F9" w14:textId="3B6A65E7" w:rsidR="00780B58" w:rsidRPr="00780B58" w:rsidRDefault="00780B58" w:rsidP="00780B58">
      <w:pPr>
        <w:autoSpaceDE w:val="0"/>
        <w:autoSpaceDN w:val="0"/>
        <w:adjustRightInd w:val="0"/>
        <w:spacing w:line="420" w:lineRule="atLeast"/>
        <w:ind w:firstLine="210"/>
        <w:jc w:val="left"/>
        <w:rPr>
          <w:rFonts w:ascii="Century" w:eastAsia="ＭＳ 明朝" w:hAnsi="ＭＳ 明朝" w:cs="ＭＳ 明朝"/>
          <w:color w:val="000000"/>
          <w:kern w:val="0"/>
          <w:sz w:val="21"/>
          <w:szCs w:val="21"/>
        </w:rPr>
      </w:pPr>
      <w:r w:rsidRPr="00780B58">
        <w:rPr>
          <w:rFonts w:ascii="Century" w:eastAsia="ＭＳ 明朝" w:hAnsi="ＭＳ 明朝" w:cs="ＭＳ 明朝" w:hint="eastAsia"/>
          <w:color w:val="000000"/>
          <w:kern w:val="0"/>
          <w:sz w:val="21"/>
          <w:szCs w:val="21"/>
        </w:rPr>
        <w:t>原子爆弾によって壊滅的な被害を受けた広島は、</w:t>
      </w:r>
      <w:r w:rsidRPr="005E7CB0">
        <w:rPr>
          <w:rFonts w:ascii="Century" w:eastAsia="ＭＳ 明朝" w:hAnsi="ＭＳ 明朝" w:cs="ＭＳ 明朝" w:hint="eastAsia"/>
          <w:color w:val="000000"/>
          <w:kern w:val="0"/>
          <w:sz w:val="21"/>
          <w:szCs w:val="21"/>
          <w:u w:val="single"/>
        </w:rPr>
        <w:t>日本国憲法の下</w:t>
      </w:r>
      <w:r w:rsidRPr="00780B58">
        <w:rPr>
          <w:rFonts w:ascii="Century" w:eastAsia="ＭＳ 明朝" w:hAnsi="ＭＳ 明朝" w:cs="ＭＳ 明朝" w:hint="eastAsia"/>
          <w:color w:val="000000"/>
          <w:kern w:val="0"/>
          <w:sz w:val="21"/>
          <w:szCs w:val="21"/>
        </w:rPr>
        <w:t>、民主主義の成長とともに、奇跡的な復興を遂げる一方で、自らの悲惨な体験から、世界の平和を希求してきた。</w:t>
      </w:r>
    </w:p>
    <w:p w14:paraId="448ADB4E" w14:textId="77777777" w:rsidR="00780B58" w:rsidRPr="00780B58" w:rsidRDefault="00780B58" w:rsidP="00780B58">
      <w:pPr>
        <w:autoSpaceDE w:val="0"/>
        <w:autoSpaceDN w:val="0"/>
        <w:adjustRightInd w:val="0"/>
        <w:spacing w:line="420" w:lineRule="atLeast"/>
        <w:ind w:firstLine="210"/>
        <w:jc w:val="left"/>
        <w:rPr>
          <w:rFonts w:ascii="Century" w:eastAsia="ＭＳ 明朝" w:hAnsi="ＭＳ 明朝" w:cs="ＭＳ 明朝"/>
          <w:color w:val="000000"/>
          <w:kern w:val="0"/>
          <w:sz w:val="21"/>
          <w:szCs w:val="21"/>
        </w:rPr>
      </w:pPr>
      <w:r w:rsidRPr="00780B58">
        <w:rPr>
          <w:rFonts w:ascii="Century" w:eastAsia="ＭＳ 明朝" w:hAnsi="ＭＳ 明朝" w:cs="ＭＳ 明朝" w:hint="eastAsia"/>
          <w:b/>
          <w:bCs/>
          <w:color w:val="000000"/>
          <w:kern w:val="0"/>
          <w:sz w:val="21"/>
          <w:szCs w:val="21"/>
        </w:rPr>
        <w:t>平和とは紛争や戦争のない状態だけをいうのではない。すべての人が差別や抑圧から解放されて初めて平和といえる。</w:t>
      </w:r>
      <w:bookmarkEnd w:id="7"/>
      <w:r w:rsidRPr="00780B58">
        <w:rPr>
          <w:rFonts w:ascii="Century" w:eastAsia="ＭＳ 明朝" w:hAnsi="ＭＳ 明朝" w:cs="ＭＳ 明朝" w:hint="eastAsia"/>
          <w:color w:val="000000"/>
          <w:kern w:val="0"/>
          <w:sz w:val="21"/>
          <w:szCs w:val="21"/>
        </w:rPr>
        <w:t>男女においては、性別による差別がなく、対等のパートナーとして責任を分かち合い、個性や能力を十分に発揮できる社会を実現することが必要である。それは、本市が目指す国際平和文化都市に欠かせない要件の一つであり、これまで、各種の取組が行われてきた。</w:t>
      </w:r>
    </w:p>
    <w:p w14:paraId="1E0C18CD" w14:textId="77777777" w:rsidR="00780B58" w:rsidRPr="00780B58" w:rsidRDefault="00780B58" w:rsidP="00780B58">
      <w:pPr>
        <w:autoSpaceDE w:val="0"/>
        <w:autoSpaceDN w:val="0"/>
        <w:adjustRightInd w:val="0"/>
        <w:spacing w:line="420" w:lineRule="atLeast"/>
        <w:ind w:firstLine="210"/>
        <w:jc w:val="left"/>
        <w:rPr>
          <w:rFonts w:ascii="Century" w:eastAsia="ＭＳ 明朝" w:hAnsi="ＭＳ 明朝" w:cs="ＭＳ 明朝"/>
          <w:color w:val="000000"/>
          <w:kern w:val="0"/>
          <w:sz w:val="21"/>
          <w:szCs w:val="21"/>
        </w:rPr>
      </w:pPr>
      <w:r w:rsidRPr="00780B58">
        <w:rPr>
          <w:rFonts w:ascii="Century" w:eastAsia="ＭＳ 明朝" w:hAnsi="ＭＳ 明朝" w:cs="ＭＳ 明朝" w:hint="eastAsia"/>
          <w:color w:val="000000"/>
          <w:kern w:val="0"/>
          <w:sz w:val="21"/>
          <w:szCs w:val="21"/>
        </w:rPr>
        <w:t>しかし、現実には、社会において、性別による固定的な役割分担等を反映した制度又は慣行が、いまだに根強く残っており、男女平等の達成には多くの課題がある。</w:t>
      </w:r>
    </w:p>
    <w:p w14:paraId="512045AA" w14:textId="77777777" w:rsidR="00780B58" w:rsidRPr="00780B58" w:rsidRDefault="00780B58" w:rsidP="00780B58">
      <w:pPr>
        <w:autoSpaceDE w:val="0"/>
        <w:autoSpaceDN w:val="0"/>
        <w:adjustRightInd w:val="0"/>
        <w:spacing w:line="420" w:lineRule="atLeast"/>
        <w:ind w:firstLine="210"/>
        <w:jc w:val="left"/>
        <w:rPr>
          <w:rFonts w:ascii="Century" w:eastAsia="ＭＳ 明朝" w:hAnsi="ＭＳ 明朝" w:cs="ＭＳ 明朝"/>
          <w:color w:val="000000"/>
          <w:kern w:val="0"/>
          <w:sz w:val="21"/>
          <w:szCs w:val="21"/>
        </w:rPr>
      </w:pPr>
      <w:r w:rsidRPr="00780B58">
        <w:rPr>
          <w:rFonts w:ascii="Century" w:eastAsia="ＭＳ 明朝" w:hAnsi="ＭＳ 明朝" w:cs="ＭＳ 明朝" w:hint="eastAsia"/>
          <w:color w:val="000000"/>
          <w:kern w:val="0"/>
          <w:sz w:val="21"/>
          <w:szCs w:val="21"/>
        </w:rPr>
        <w:t>また、国際化、少子高齢化及び高度情報化が急速に進展する中で、豊かで生き生きとした地域を実現して未来に引き継いでいくためには、男女が互いの人権を尊重し合い、あらゆる分野で対等に協力し、</w:t>
      </w:r>
      <w:r w:rsidRPr="00780B58">
        <w:rPr>
          <w:rFonts w:ascii="Century" w:eastAsia="ＭＳ 明朝" w:hAnsi="ＭＳ 明朝" w:cs="ＭＳ 明朝" w:hint="eastAsia"/>
          <w:b/>
          <w:bCs/>
          <w:color w:val="000000"/>
          <w:kern w:val="0"/>
          <w:sz w:val="21"/>
          <w:szCs w:val="21"/>
        </w:rPr>
        <w:t>政策又は方針の立案及び決定に参画する</w:t>
      </w:r>
      <w:r w:rsidRPr="00780B58">
        <w:rPr>
          <w:rFonts w:ascii="Century" w:eastAsia="ＭＳ 明朝" w:hAnsi="ＭＳ 明朝" w:cs="ＭＳ 明朝" w:hint="eastAsia"/>
          <w:color w:val="000000"/>
          <w:kern w:val="0"/>
          <w:sz w:val="21"/>
          <w:szCs w:val="21"/>
        </w:rPr>
        <w:t>ことが重要である。</w:t>
      </w:r>
    </w:p>
    <w:p w14:paraId="0CF52B1F" w14:textId="07D22EDC" w:rsidR="00780B58" w:rsidRDefault="00780B58" w:rsidP="005A2CD2">
      <w:pPr>
        <w:autoSpaceDE w:val="0"/>
        <w:autoSpaceDN w:val="0"/>
        <w:adjustRightInd w:val="0"/>
        <w:spacing w:line="420" w:lineRule="atLeast"/>
        <w:ind w:firstLine="210"/>
        <w:jc w:val="left"/>
        <w:rPr>
          <w:rFonts w:ascii="Century" w:eastAsia="ＭＳ 明朝" w:hAnsi="ＭＳ 明朝" w:cs="ＭＳ 明朝"/>
          <w:color w:val="000000"/>
          <w:kern w:val="0"/>
          <w:sz w:val="21"/>
          <w:szCs w:val="21"/>
        </w:rPr>
      </w:pPr>
      <w:r w:rsidRPr="00780B58">
        <w:rPr>
          <w:rFonts w:ascii="Century" w:eastAsia="ＭＳ 明朝" w:hAnsi="ＭＳ 明朝" w:cs="ＭＳ 明朝" w:hint="eastAsia"/>
          <w:color w:val="000000"/>
          <w:kern w:val="0"/>
          <w:sz w:val="21"/>
          <w:szCs w:val="21"/>
        </w:rPr>
        <w:t>このような男女共同参画社会の実現を図るため、この条例を制定する。</w:t>
      </w:r>
    </w:p>
    <w:p w14:paraId="4AD094DF" w14:textId="77777777" w:rsidR="004016AC" w:rsidRPr="005A2CD2" w:rsidRDefault="004016AC" w:rsidP="004016AC">
      <w:pPr>
        <w:autoSpaceDE w:val="0"/>
        <w:autoSpaceDN w:val="0"/>
        <w:adjustRightInd w:val="0"/>
        <w:spacing w:line="420" w:lineRule="atLeast"/>
        <w:jc w:val="left"/>
        <w:rPr>
          <w:rFonts w:ascii="Century" w:eastAsia="ＭＳ 明朝" w:hAnsi="ＭＳ 明朝" w:cs="ＭＳ 明朝"/>
          <w:color w:val="000000"/>
          <w:kern w:val="0"/>
          <w:sz w:val="21"/>
          <w:szCs w:val="21"/>
        </w:rPr>
      </w:pPr>
    </w:p>
    <w:sectPr w:rsidR="004016AC" w:rsidRPr="005A2CD2" w:rsidSect="005B0B07">
      <w:footerReference w:type="default" r:id="rId8"/>
      <w:pgSz w:w="11906" w:h="16838"/>
      <w:pgMar w:top="1985" w:right="1701" w:bottom="1701" w:left="1701" w:header="851" w:footer="992" w:gutter="0"/>
      <w:cols w:space="425"/>
      <w:docGrid w:type="linesAndChars" w:linePitch="43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5D25B" w14:textId="77777777" w:rsidR="00570953" w:rsidRDefault="00570953" w:rsidP="00D2505E">
      <w:r>
        <w:separator/>
      </w:r>
    </w:p>
  </w:endnote>
  <w:endnote w:type="continuationSeparator" w:id="0">
    <w:p w14:paraId="1B2142B9" w14:textId="77777777" w:rsidR="00570953" w:rsidRDefault="00570953" w:rsidP="00D2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780133"/>
      <w:docPartObj>
        <w:docPartGallery w:val="Page Numbers (Bottom of Page)"/>
        <w:docPartUnique/>
      </w:docPartObj>
    </w:sdtPr>
    <w:sdtEndPr/>
    <w:sdtContent>
      <w:p w14:paraId="53E01FA0" w14:textId="653AEB4F" w:rsidR="00D2505E" w:rsidRDefault="00D2505E">
        <w:pPr>
          <w:pStyle w:val="a6"/>
          <w:jc w:val="center"/>
        </w:pPr>
        <w:r>
          <w:fldChar w:fldCharType="begin"/>
        </w:r>
        <w:r>
          <w:instrText>PAGE   \* MERGEFORMAT</w:instrText>
        </w:r>
        <w:r>
          <w:fldChar w:fldCharType="separate"/>
        </w:r>
        <w:r>
          <w:rPr>
            <w:lang w:val="ja-JP"/>
          </w:rPr>
          <w:t>2</w:t>
        </w:r>
        <w:r>
          <w:fldChar w:fldCharType="end"/>
        </w:r>
      </w:p>
    </w:sdtContent>
  </w:sdt>
  <w:p w14:paraId="4B98FC9B" w14:textId="77777777" w:rsidR="00D2505E" w:rsidRDefault="00D250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BE36" w14:textId="77777777" w:rsidR="00570953" w:rsidRDefault="00570953" w:rsidP="00D2505E">
      <w:r>
        <w:separator/>
      </w:r>
    </w:p>
  </w:footnote>
  <w:footnote w:type="continuationSeparator" w:id="0">
    <w:p w14:paraId="410EBF31" w14:textId="77777777" w:rsidR="00570953" w:rsidRDefault="00570953" w:rsidP="00D2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9EF"/>
    <w:multiLevelType w:val="hybridMultilevel"/>
    <w:tmpl w:val="4E3A96C8"/>
    <w:lvl w:ilvl="0" w:tplc="AB22C51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16A6154"/>
    <w:multiLevelType w:val="hybridMultilevel"/>
    <w:tmpl w:val="819E08C4"/>
    <w:lvl w:ilvl="0" w:tplc="AA142F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2640B"/>
    <w:multiLevelType w:val="hybridMultilevel"/>
    <w:tmpl w:val="AB44D8E4"/>
    <w:lvl w:ilvl="0" w:tplc="CC44D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C24A7"/>
    <w:multiLevelType w:val="hybridMultilevel"/>
    <w:tmpl w:val="68306436"/>
    <w:lvl w:ilvl="0" w:tplc="214255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9C35C0"/>
    <w:multiLevelType w:val="hybridMultilevel"/>
    <w:tmpl w:val="47D2D7AA"/>
    <w:lvl w:ilvl="0" w:tplc="8062A2C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7DA0ABF"/>
    <w:multiLevelType w:val="hybridMultilevel"/>
    <w:tmpl w:val="6BA2A258"/>
    <w:lvl w:ilvl="0" w:tplc="CC44D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F30E6"/>
    <w:multiLevelType w:val="hybridMultilevel"/>
    <w:tmpl w:val="1AB2735E"/>
    <w:lvl w:ilvl="0" w:tplc="CE2CE34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2B2B39AD"/>
    <w:multiLevelType w:val="hybridMultilevel"/>
    <w:tmpl w:val="76808B80"/>
    <w:lvl w:ilvl="0" w:tplc="FBCA1088">
      <w:start w:val="1"/>
      <w:numFmt w:val="decimalFullWidth"/>
      <w:lvlText w:val="(%1)"/>
      <w:lvlJc w:val="left"/>
      <w:pPr>
        <w:ind w:left="720" w:hanging="49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E0B24C0"/>
    <w:multiLevelType w:val="hybridMultilevel"/>
    <w:tmpl w:val="15DE5358"/>
    <w:lvl w:ilvl="0" w:tplc="D4263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538DE"/>
    <w:multiLevelType w:val="hybridMultilevel"/>
    <w:tmpl w:val="597A3474"/>
    <w:lvl w:ilvl="0" w:tplc="645208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3934305D"/>
    <w:multiLevelType w:val="hybridMultilevel"/>
    <w:tmpl w:val="B7D625FE"/>
    <w:lvl w:ilvl="0" w:tplc="A2368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410598"/>
    <w:multiLevelType w:val="hybridMultilevel"/>
    <w:tmpl w:val="B6FA19F8"/>
    <w:lvl w:ilvl="0" w:tplc="3B30F5E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3C2E76F5"/>
    <w:multiLevelType w:val="hybridMultilevel"/>
    <w:tmpl w:val="40EAB12A"/>
    <w:lvl w:ilvl="0" w:tplc="355A0E98">
      <w:start w:val="1"/>
      <w:numFmt w:val="decimalFullWidth"/>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3" w15:restartNumberingAfterBreak="0">
    <w:nsid w:val="421C6FFB"/>
    <w:multiLevelType w:val="hybridMultilevel"/>
    <w:tmpl w:val="D66A5D26"/>
    <w:lvl w:ilvl="0" w:tplc="A128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842CDA"/>
    <w:multiLevelType w:val="hybridMultilevel"/>
    <w:tmpl w:val="88E2DBEE"/>
    <w:lvl w:ilvl="0" w:tplc="B26EC0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B67E3D"/>
    <w:multiLevelType w:val="hybridMultilevel"/>
    <w:tmpl w:val="40207EF6"/>
    <w:lvl w:ilvl="0" w:tplc="7078097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6" w15:restartNumberingAfterBreak="0">
    <w:nsid w:val="5D320EA6"/>
    <w:multiLevelType w:val="hybridMultilevel"/>
    <w:tmpl w:val="642A2C82"/>
    <w:lvl w:ilvl="0" w:tplc="75C47E0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1727CC"/>
    <w:multiLevelType w:val="hybridMultilevel"/>
    <w:tmpl w:val="0C2C4CAE"/>
    <w:lvl w:ilvl="0" w:tplc="CC44D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E87135"/>
    <w:multiLevelType w:val="hybridMultilevel"/>
    <w:tmpl w:val="B2A4E012"/>
    <w:lvl w:ilvl="0" w:tplc="E4088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8"/>
  </w:num>
  <w:num w:numId="4">
    <w:abstractNumId w:val="11"/>
  </w:num>
  <w:num w:numId="5">
    <w:abstractNumId w:val="1"/>
  </w:num>
  <w:num w:numId="6">
    <w:abstractNumId w:val="0"/>
  </w:num>
  <w:num w:numId="7">
    <w:abstractNumId w:val="12"/>
  </w:num>
  <w:num w:numId="8">
    <w:abstractNumId w:val="7"/>
  </w:num>
  <w:num w:numId="9">
    <w:abstractNumId w:val="8"/>
  </w:num>
  <w:num w:numId="10">
    <w:abstractNumId w:val="16"/>
  </w:num>
  <w:num w:numId="11">
    <w:abstractNumId w:val="9"/>
  </w:num>
  <w:num w:numId="12">
    <w:abstractNumId w:val="10"/>
  </w:num>
  <w:num w:numId="13">
    <w:abstractNumId w:val="15"/>
  </w:num>
  <w:num w:numId="14">
    <w:abstractNumId w:val="6"/>
  </w:num>
  <w:num w:numId="15">
    <w:abstractNumId w:val="13"/>
  </w:num>
  <w:num w:numId="16">
    <w:abstractNumId w:val="14"/>
  </w:num>
  <w:num w:numId="17">
    <w:abstractNumId w:val="2"/>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8B"/>
    <w:rsid w:val="00024A06"/>
    <w:rsid w:val="00025C98"/>
    <w:rsid w:val="00034188"/>
    <w:rsid w:val="000633D8"/>
    <w:rsid w:val="000879A1"/>
    <w:rsid w:val="00111723"/>
    <w:rsid w:val="001535D4"/>
    <w:rsid w:val="00153841"/>
    <w:rsid w:val="0015611E"/>
    <w:rsid w:val="001C0685"/>
    <w:rsid w:val="001C778F"/>
    <w:rsid w:val="001D60C0"/>
    <w:rsid w:val="0026138B"/>
    <w:rsid w:val="002924FA"/>
    <w:rsid w:val="002A1ED2"/>
    <w:rsid w:val="003322A6"/>
    <w:rsid w:val="003352B2"/>
    <w:rsid w:val="003607F7"/>
    <w:rsid w:val="00376700"/>
    <w:rsid w:val="003B032D"/>
    <w:rsid w:val="003B0731"/>
    <w:rsid w:val="003D40FA"/>
    <w:rsid w:val="004016AC"/>
    <w:rsid w:val="00425DEC"/>
    <w:rsid w:val="00443315"/>
    <w:rsid w:val="00497ADB"/>
    <w:rsid w:val="004B3F5D"/>
    <w:rsid w:val="004C1800"/>
    <w:rsid w:val="004C1CD7"/>
    <w:rsid w:val="00570953"/>
    <w:rsid w:val="00597B6D"/>
    <w:rsid w:val="005A2CD2"/>
    <w:rsid w:val="005B0B07"/>
    <w:rsid w:val="005E7CB0"/>
    <w:rsid w:val="005F550C"/>
    <w:rsid w:val="0060092C"/>
    <w:rsid w:val="00617D02"/>
    <w:rsid w:val="00621227"/>
    <w:rsid w:val="00627D4D"/>
    <w:rsid w:val="00644F74"/>
    <w:rsid w:val="00646306"/>
    <w:rsid w:val="00680247"/>
    <w:rsid w:val="006A19BB"/>
    <w:rsid w:val="006E6FF9"/>
    <w:rsid w:val="00780B58"/>
    <w:rsid w:val="007D20D3"/>
    <w:rsid w:val="007E3ED4"/>
    <w:rsid w:val="007F310B"/>
    <w:rsid w:val="00803332"/>
    <w:rsid w:val="008060D7"/>
    <w:rsid w:val="00830A74"/>
    <w:rsid w:val="0085320A"/>
    <w:rsid w:val="008D159C"/>
    <w:rsid w:val="00981E1F"/>
    <w:rsid w:val="009E2FA1"/>
    <w:rsid w:val="00A039B1"/>
    <w:rsid w:val="00A61598"/>
    <w:rsid w:val="00AC66C1"/>
    <w:rsid w:val="00AE123E"/>
    <w:rsid w:val="00AE59E4"/>
    <w:rsid w:val="00AF4E43"/>
    <w:rsid w:val="00B10BDA"/>
    <w:rsid w:val="00B14092"/>
    <w:rsid w:val="00B51226"/>
    <w:rsid w:val="00B62815"/>
    <w:rsid w:val="00B92972"/>
    <w:rsid w:val="00BC434B"/>
    <w:rsid w:val="00C036EF"/>
    <w:rsid w:val="00C9746F"/>
    <w:rsid w:val="00CC04B5"/>
    <w:rsid w:val="00CD70D2"/>
    <w:rsid w:val="00CE4562"/>
    <w:rsid w:val="00D2505E"/>
    <w:rsid w:val="00D3345B"/>
    <w:rsid w:val="00D34FB2"/>
    <w:rsid w:val="00D9705C"/>
    <w:rsid w:val="00DC120A"/>
    <w:rsid w:val="00E13EC3"/>
    <w:rsid w:val="00E44C7A"/>
    <w:rsid w:val="00E4717E"/>
    <w:rsid w:val="00E67597"/>
    <w:rsid w:val="00E82D48"/>
    <w:rsid w:val="00ED0162"/>
    <w:rsid w:val="00F20108"/>
    <w:rsid w:val="00F31B60"/>
    <w:rsid w:val="00F570B4"/>
    <w:rsid w:val="00F91A1E"/>
    <w:rsid w:val="00F9563A"/>
    <w:rsid w:val="00FA0225"/>
    <w:rsid w:val="00FA44B3"/>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E6630"/>
  <w15:chartTrackingRefBased/>
  <w15:docId w15:val="{29B1410D-09F0-4B4F-BAEE-5EC11A0E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227"/>
    <w:pPr>
      <w:ind w:leftChars="400" w:left="840"/>
    </w:pPr>
  </w:style>
  <w:style w:type="paragraph" w:styleId="a4">
    <w:name w:val="header"/>
    <w:basedOn w:val="a"/>
    <w:link w:val="a5"/>
    <w:uiPriority w:val="99"/>
    <w:unhideWhenUsed/>
    <w:rsid w:val="00D2505E"/>
    <w:pPr>
      <w:tabs>
        <w:tab w:val="center" w:pos="4252"/>
        <w:tab w:val="right" w:pos="8504"/>
      </w:tabs>
      <w:snapToGrid w:val="0"/>
    </w:pPr>
  </w:style>
  <w:style w:type="character" w:customStyle="1" w:styleId="a5">
    <w:name w:val="ヘッダー (文字)"/>
    <w:basedOn w:val="a0"/>
    <w:link w:val="a4"/>
    <w:uiPriority w:val="99"/>
    <w:rsid w:val="00D2505E"/>
    <w:rPr>
      <w:sz w:val="24"/>
    </w:rPr>
  </w:style>
  <w:style w:type="paragraph" w:styleId="a6">
    <w:name w:val="footer"/>
    <w:basedOn w:val="a"/>
    <w:link w:val="a7"/>
    <w:uiPriority w:val="99"/>
    <w:unhideWhenUsed/>
    <w:rsid w:val="00D2505E"/>
    <w:pPr>
      <w:tabs>
        <w:tab w:val="center" w:pos="4252"/>
        <w:tab w:val="right" w:pos="8504"/>
      </w:tabs>
      <w:snapToGrid w:val="0"/>
    </w:pPr>
  </w:style>
  <w:style w:type="character" w:customStyle="1" w:styleId="a7">
    <w:name w:val="フッター (文字)"/>
    <w:basedOn w:val="a0"/>
    <w:link w:val="a6"/>
    <w:uiPriority w:val="99"/>
    <w:rsid w:val="00D2505E"/>
    <w:rPr>
      <w:sz w:val="24"/>
    </w:rPr>
  </w:style>
  <w:style w:type="character" w:styleId="a8">
    <w:name w:val="annotation reference"/>
    <w:basedOn w:val="a0"/>
    <w:uiPriority w:val="99"/>
    <w:semiHidden/>
    <w:unhideWhenUsed/>
    <w:rsid w:val="00BC434B"/>
    <w:rPr>
      <w:sz w:val="18"/>
      <w:szCs w:val="18"/>
    </w:rPr>
  </w:style>
  <w:style w:type="paragraph" w:styleId="a9">
    <w:name w:val="annotation text"/>
    <w:basedOn w:val="a"/>
    <w:link w:val="aa"/>
    <w:uiPriority w:val="99"/>
    <w:semiHidden/>
    <w:unhideWhenUsed/>
    <w:rsid w:val="00BC434B"/>
    <w:pPr>
      <w:jc w:val="left"/>
    </w:pPr>
    <w:rPr>
      <w:sz w:val="21"/>
    </w:rPr>
  </w:style>
  <w:style w:type="character" w:customStyle="1" w:styleId="aa">
    <w:name w:val="コメント文字列 (文字)"/>
    <w:basedOn w:val="a0"/>
    <w:link w:val="a9"/>
    <w:uiPriority w:val="99"/>
    <w:semiHidden/>
    <w:rsid w:val="00BC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78EA-08AF-41A8-8919-F1CD4BE2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974</Words>
  <Characters>5555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和之</dc:creator>
  <cp:keywords/>
  <dc:description/>
  <cp:lastModifiedBy>hjitiken@urban.ne.jp</cp:lastModifiedBy>
  <cp:revision>2</cp:revision>
  <dcterms:created xsi:type="dcterms:W3CDTF">2021-02-01T00:59:00Z</dcterms:created>
  <dcterms:modified xsi:type="dcterms:W3CDTF">2021-02-01T00:59:00Z</dcterms:modified>
</cp:coreProperties>
</file>